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9B19" w14:textId="77777777" w:rsidR="00976A56" w:rsidRDefault="00976A56" w:rsidP="00976A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 Краснодарский край</w:t>
      </w:r>
    </w:p>
    <w:p w14:paraId="364CB845" w14:textId="77777777" w:rsidR="00976A56" w:rsidRDefault="00976A56" w:rsidP="00976A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Сочи</w:t>
      </w:r>
    </w:p>
    <w:p w14:paraId="3845ECA9" w14:textId="77777777" w:rsidR="00976A56" w:rsidRDefault="00976A56" w:rsidP="00976A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ДОШКОЛЬНОЕ ОБРАЗОВАТЕЛЬНОЕ БЮДЖЕТНОЕ УЧРЕЖДЕНИЕ ДЕТСКИЙ САД ОБЩЕРАЗВИВАЮЩЕГО ВИДА № 139 МУНИЦИПАЛЬНОГО ОБРАЗОВАНИЯ ГОРОДСКОЙ ОКРУГ ГОРОД-КУРОРТ СОЧИ КРАСНОДАРСКОГО КРАЯ</w:t>
      </w:r>
    </w:p>
    <w:p w14:paraId="6D94CEB5" w14:textId="77777777" w:rsidR="00976A56" w:rsidRDefault="00976A56" w:rsidP="00976A5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  <w:r>
        <w:rPr>
          <w:rFonts w:ascii="Times New Roman" w:eastAsia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____________________________________________________________________________________________________________________</w:t>
      </w:r>
    </w:p>
    <w:p w14:paraId="00CAE241" w14:textId="77777777" w:rsidR="00976A56" w:rsidRDefault="00976A56" w:rsidP="00976A5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354002, Краснодарский край, город Сочи, улица Депутатская, дом 12/17</w:t>
      </w:r>
    </w:p>
    <w:p w14:paraId="02568BB1" w14:textId="77777777" w:rsidR="00976A56" w:rsidRDefault="00976A56" w:rsidP="00976A5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Телефон 262-88-04; 262-89-00</w:t>
      </w:r>
    </w:p>
    <w:p w14:paraId="4D39C1FE" w14:textId="77777777" w:rsidR="00976A56" w:rsidRDefault="00976A56" w:rsidP="00976A5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ОГРН 1022302834234, ИНН 2319028533</w:t>
      </w:r>
    </w:p>
    <w:p w14:paraId="25BAF235" w14:textId="77777777" w:rsidR="00976A56" w:rsidRDefault="00976A56" w:rsidP="009B12E4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7DC83B27" w14:textId="77777777" w:rsidR="009B12E4" w:rsidRDefault="009B12E4" w:rsidP="009B12E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Аналитическая справка о проведенных мероприятиях</w:t>
      </w:r>
    </w:p>
    <w:p w14:paraId="05923EAF" w14:textId="5A7AADDB" w:rsidR="009B12E4" w:rsidRDefault="009B12E4" w:rsidP="009B12E4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«Неделя безопасности по ПДД»</w:t>
      </w:r>
    </w:p>
    <w:p w14:paraId="76F8E892" w14:textId="77777777" w:rsidR="009B12E4" w:rsidRDefault="009B12E4" w:rsidP="009B12E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EE04E6B" w14:textId="7E3B82B9" w:rsidR="00B91D11" w:rsidRDefault="009B12E4" w:rsidP="009B12E4">
      <w:pPr>
        <w:pStyle w:val="c13"/>
        <w:shd w:val="clear" w:color="auto" w:fill="FFFFFF"/>
        <w:spacing w:before="0" w:beforeAutospacing="0" w:after="0" w:afterAutospacing="0"/>
        <w:ind w:firstLine="568"/>
        <w:rPr>
          <w:rStyle w:val="c2"/>
          <w:color w:val="000000"/>
        </w:rPr>
      </w:pPr>
      <w:r w:rsidRPr="009B12E4">
        <w:rPr>
          <w:rStyle w:val="c2"/>
          <w:color w:val="000000"/>
        </w:rPr>
        <w:t>С 18 по 22</w:t>
      </w:r>
      <w:r>
        <w:rPr>
          <w:rStyle w:val="c2"/>
          <w:color w:val="000000"/>
        </w:rPr>
        <w:t xml:space="preserve"> сентября в МДОБУ детский сад № 139 г.</w:t>
      </w:r>
      <w:r w:rsidR="00B91D11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Сочи был</w:t>
      </w:r>
      <w:r w:rsidR="00B91D11">
        <w:rPr>
          <w:rStyle w:val="c2"/>
          <w:color w:val="000000"/>
        </w:rPr>
        <w:t>и</w:t>
      </w:r>
      <w:r>
        <w:rPr>
          <w:rStyle w:val="c2"/>
          <w:color w:val="000000"/>
        </w:rPr>
        <w:t xml:space="preserve"> проведен</w:t>
      </w:r>
      <w:r w:rsidR="00B91D11">
        <w:rPr>
          <w:rStyle w:val="c2"/>
          <w:color w:val="000000"/>
        </w:rPr>
        <w:t>ы профилактические мероприятия в рамках «Недели безопасности».</w:t>
      </w:r>
    </w:p>
    <w:p w14:paraId="575B9E04" w14:textId="4C12E612" w:rsidR="009B12E4" w:rsidRDefault="00B91D11" w:rsidP="00B91D11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Все мероприятия были направлены на предупреждение детского дорожно-транспортного травматизма и пропаганду безопасного поведения на дорогах.</w:t>
      </w:r>
      <w:r w:rsidR="009B12E4">
        <w:rPr>
          <w:rStyle w:val="c2"/>
          <w:color w:val="000000"/>
        </w:rPr>
        <w:t xml:space="preserve">  </w:t>
      </w:r>
    </w:p>
    <w:p w14:paraId="70C9EAD3" w14:textId="00C223D2" w:rsidR="009B12E4" w:rsidRDefault="00B91D11" w:rsidP="009B12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          </w:t>
      </w:r>
      <w:r w:rsidR="009B12E4">
        <w:rPr>
          <w:rStyle w:val="c6"/>
          <w:color w:val="000000"/>
        </w:rPr>
        <w:t>В рамках недели безопасности были проведены следующие мероприятия:</w:t>
      </w:r>
    </w:p>
    <w:p w14:paraId="0D4285A9" w14:textId="77777777" w:rsidR="009B12E4" w:rsidRDefault="009B12E4" w:rsidP="009B12E4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Беседы «Зачем нужны дорожные знаки», «Как правильно перейти через проезжую часть», «На прогулку мы идем», «Расскажи о правилах дорожного движения», «Мы идем через дорогу».</w:t>
      </w:r>
    </w:p>
    <w:p w14:paraId="5170BE46" w14:textId="77777777" w:rsidR="009B12E4" w:rsidRDefault="009B12E4" w:rsidP="009B12E4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Просмотр мультфильмов «Аркадий паровозов»,  «Уроки тетушки Совы «Азбука безопасности на дороге».</w:t>
      </w:r>
    </w:p>
    <w:p w14:paraId="6D405B8B" w14:textId="7F8CBB3B" w:rsidR="009B12E4" w:rsidRDefault="009B12E4" w:rsidP="009B12E4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Познавательный досуг «Берегись</w:t>
      </w:r>
      <w:r w:rsidR="001071CA">
        <w:rPr>
          <w:rStyle w:val="c6"/>
          <w:color w:val="000000"/>
        </w:rPr>
        <w:t>!</w:t>
      </w:r>
      <w:r>
        <w:rPr>
          <w:rStyle w:val="c6"/>
          <w:color w:val="000000"/>
        </w:rPr>
        <w:t xml:space="preserve"> </w:t>
      </w:r>
      <w:r w:rsidR="001071CA">
        <w:rPr>
          <w:rStyle w:val="c6"/>
          <w:color w:val="000000"/>
        </w:rPr>
        <w:t>А</w:t>
      </w:r>
      <w:r>
        <w:rPr>
          <w:rStyle w:val="c6"/>
          <w:color w:val="000000"/>
        </w:rPr>
        <w:t>втомобил</w:t>
      </w:r>
      <w:r w:rsidR="001071CA">
        <w:rPr>
          <w:rStyle w:val="c6"/>
          <w:color w:val="000000"/>
        </w:rPr>
        <w:t>ь</w:t>
      </w:r>
      <w:r>
        <w:rPr>
          <w:rStyle w:val="c6"/>
          <w:color w:val="000000"/>
        </w:rPr>
        <w:t>!»</w:t>
      </w:r>
    </w:p>
    <w:p w14:paraId="5904D4B6" w14:textId="108E23F7" w:rsidR="009B12E4" w:rsidRDefault="009B12E4" w:rsidP="009B12E4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Дидактические игры «Найди такой же знак», «Светофор», </w:t>
      </w:r>
      <w:r w:rsidR="00B91D11">
        <w:rPr>
          <w:rStyle w:val="c6"/>
          <w:color w:val="000000"/>
        </w:rPr>
        <w:t>«</w:t>
      </w:r>
      <w:r>
        <w:rPr>
          <w:rStyle w:val="c6"/>
          <w:color w:val="000000"/>
        </w:rPr>
        <w:t>Внимание! Дорога», «Дорожные знаки».</w:t>
      </w:r>
    </w:p>
    <w:p w14:paraId="1153A128" w14:textId="77777777" w:rsidR="009B12E4" w:rsidRDefault="009B12E4" w:rsidP="009B12E4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Сюжетно – ролевые игры «Мы- шоферы».</w:t>
      </w:r>
    </w:p>
    <w:p w14:paraId="505A476F" w14:textId="380665ED" w:rsidR="009B12E4" w:rsidRDefault="009B12E4" w:rsidP="009B12E4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НОД «Не попади в беду на дороге», «Правила дорожного движения».</w:t>
      </w:r>
    </w:p>
    <w:p w14:paraId="3273473D" w14:textId="68811737" w:rsidR="009B12E4" w:rsidRDefault="009B12E4" w:rsidP="009B12E4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Консультации для родителей «Покажите безопасный путь в детский сад», «Правила дорожного движения», «В этом возрасте ваш ребенок должен знать» и др.</w:t>
      </w:r>
    </w:p>
    <w:p w14:paraId="04F0BFA1" w14:textId="613B6AEE" w:rsidR="009B12E4" w:rsidRDefault="007A4F7A" w:rsidP="009B12E4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Интересным и познавательным </w:t>
      </w:r>
      <w:r w:rsidR="009B12E4">
        <w:rPr>
          <w:rStyle w:val="c6"/>
          <w:color w:val="000000"/>
        </w:rPr>
        <w:t>мероприятие</w:t>
      </w:r>
      <w:r>
        <w:rPr>
          <w:rStyle w:val="c6"/>
          <w:color w:val="000000"/>
        </w:rPr>
        <w:t>м</w:t>
      </w:r>
      <w:r w:rsidR="009B12E4">
        <w:rPr>
          <w:rStyle w:val="c6"/>
          <w:color w:val="000000"/>
        </w:rPr>
        <w:t xml:space="preserve"> </w:t>
      </w:r>
      <w:r w:rsidR="001071CA">
        <w:rPr>
          <w:rStyle w:val="c6"/>
          <w:color w:val="000000"/>
        </w:rPr>
        <w:t xml:space="preserve">для детей старшего возраста стала викторина </w:t>
      </w:r>
      <w:r w:rsidR="009B12E4">
        <w:rPr>
          <w:rStyle w:val="c6"/>
          <w:color w:val="000000"/>
        </w:rPr>
        <w:t>«Берегись! Автомобиль!». Цель и задачи мероприятия: закреплять знания детей о работе светофор</w:t>
      </w:r>
      <w:r w:rsidR="001071CA">
        <w:rPr>
          <w:rStyle w:val="c6"/>
          <w:color w:val="000000"/>
        </w:rPr>
        <w:t>а</w:t>
      </w:r>
      <w:r w:rsidR="009B12E4">
        <w:rPr>
          <w:rStyle w:val="c6"/>
          <w:color w:val="000000"/>
        </w:rPr>
        <w:t>, знания правил перехода улицы; закрепить представления с зелёным и красн</w:t>
      </w:r>
      <w:r w:rsidR="001071CA">
        <w:rPr>
          <w:rStyle w:val="c6"/>
          <w:color w:val="000000"/>
        </w:rPr>
        <w:t>ы</w:t>
      </w:r>
      <w:r w:rsidR="009B12E4">
        <w:rPr>
          <w:rStyle w:val="c6"/>
          <w:color w:val="000000"/>
        </w:rPr>
        <w:t>м сигналах</w:t>
      </w:r>
      <w:r w:rsidR="001071CA">
        <w:rPr>
          <w:rStyle w:val="c6"/>
          <w:color w:val="000000"/>
        </w:rPr>
        <w:t xml:space="preserve"> </w:t>
      </w:r>
      <w:r w:rsidR="009B12E4">
        <w:rPr>
          <w:rStyle w:val="c6"/>
          <w:color w:val="000000"/>
        </w:rPr>
        <w:t>светофора; активизировать словарь по теме; формировать у детей правила безопасного образа жизни; расширять представления детей об улице, о ее частях (тротуар, проезжая часть, пешеходный переход); </w:t>
      </w:r>
      <w:r w:rsidR="009B12E4">
        <w:rPr>
          <w:rStyle w:val="c6"/>
          <w:color w:val="000000"/>
          <w:shd w:val="clear" w:color="auto" w:fill="FFFFFF"/>
        </w:rPr>
        <w:t>способствовать созданию положительного эмоционального настроения.</w:t>
      </w:r>
    </w:p>
    <w:p w14:paraId="22F4255C" w14:textId="0F6B6AF5" w:rsidR="009B12E4" w:rsidRDefault="009B12E4" w:rsidP="009B12E4">
      <w:pPr>
        <w:pStyle w:val="c0"/>
        <w:shd w:val="clear" w:color="auto" w:fill="FFFFFF"/>
        <w:spacing w:before="0" w:beforeAutospacing="0" w:after="0" w:afterAutospacing="0"/>
        <w:ind w:left="720" w:hanging="720"/>
        <w:rPr>
          <w:rStyle w:val="c6"/>
          <w:color w:val="000000"/>
        </w:rPr>
      </w:pPr>
      <w:r>
        <w:rPr>
          <w:rStyle w:val="c6"/>
          <w:color w:val="000000"/>
        </w:rPr>
        <w:t> Дети, играя, знакомились с правилами дорожного движения. Перед детьми ставили проблемные ситуации, на которые ребята сами находили ответы. Воспитатели с детьми обыгрывали правила дорожного движения в различных играх.</w:t>
      </w:r>
    </w:p>
    <w:p w14:paraId="2C8B05E0" w14:textId="47B9DFD1" w:rsidR="001071CA" w:rsidRDefault="001071CA" w:rsidP="009B12E4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Все проведенные мероприятия явились частью постоянно осуществляемой воспитателями работой по профилактики детского дорожно-транспортного травматизма.</w:t>
      </w:r>
    </w:p>
    <w:p w14:paraId="06B3C41C" w14:textId="41A8A7D6" w:rsidR="00EF5FFA" w:rsidRDefault="00EF5FFA" w:rsidP="009B12E4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</w:pPr>
    </w:p>
    <w:p w14:paraId="3FCA5431" w14:textId="015A5D35" w:rsidR="001071CA" w:rsidRPr="009B12E4" w:rsidRDefault="001071CA" w:rsidP="009B12E4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</w:p>
    <w:sectPr w:rsidR="001071CA" w:rsidRPr="009B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00CE"/>
    <w:multiLevelType w:val="multilevel"/>
    <w:tmpl w:val="2200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415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1F"/>
    <w:rsid w:val="001071CA"/>
    <w:rsid w:val="006751EA"/>
    <w:rsid w:val="00762A1F"/>
    <w:rsid w:val="007A4F7A"/>
    <w:rsid w:val="00976A56"/>
    <w:rsid w:val="009B12E4"/>
    <w:rsid w:val="00B91D11"/>
    <w:rsid w:val="00E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821A"/>
  <w15:chartTrackingRefBased/>
  <w15:docId w15:val="{6849900D-CFAB-4869-B2FB-BB1AFEB5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B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12E4"/>
  </w:style>
  <w:style w:type="paragraph" w:customStyle="1" w:styleId="c13">
    <w:name w:val="c13"/>
    <w:basedOn w:val="a"/>
    <w:rsid w:val="009B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12E4"/>
  </w:style>
  <w:style w:type="paragraph" w:customStyle="1" w:styleId="c8">
    <w:name w:val="c8"/>
    <w:basedOn w:val="a"/>
    <w:rsid w:val="009B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B12E4"/>
  </w:style>
  <w:style w:type="paragraph" w:customStyle="1" w:styleId="c4">
    <w:name w:val="c4"/>
    <w:basedOn w:val="a"/>
    <w:rsid w:val="009B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B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Черемных Юлия Аркадьевна</dc:creator>
  <cp:keywords/>
  <dc:description/>
  <cp:lastModifiedBy>Barchan_kh@mail.ru</cp:lastModifiedBy>
  <cp:revision>2</cp:revision>
  <dcterms:created xsi:type="dcterms:W3CDTF">2023-09-21T13:50:00Z</dcterms:created>
  <dcterms:modified xsi:type="dcterms:W3CDTF">2023-09-21T13:50:00Z</dcterms:modified>
</cp:coreProperties>
</file>