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B" w:rsidRDefault="00A143FF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43FF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AD67FAB" wp14:editId="21ECA20F">
            <wp:simplePos x="0" y="0"/>
            <wp:positionH relativeFrom="column">
              <wp:posOffset>2527935</wp:posOffset>
            </wp:positionH>
            <wp:positionV relativeFrom="paragraph">
              <wp:posOffset>-424815</wp:posOffset>
            </wp:positionV>
            <wp:extent cx="1824766" cy="164782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66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C2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F6587" w:rsidRDefault="00AF6587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084FA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МДОБУ д/с №139</w:t>
      </w:r>
    </w:p>
    <w:p w:rsidR="00AF6587" w:rsidRPr="005E2C2B" w:rsidRDefault="00AF6587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_______________С.Г. Прудникова</w:t>
      </w:r>
    </w:p>
    <w:p w:rsidR="00150EB9" w:rsidRDefault="00150EB9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43FF" w:rsidRDefault="00A143FF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481" w:rsidRDefault="00B959E2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E2C2B">
        <w:rPr>
          <w:rFonts w:ascii="Times New Roman" w:hAnsi="Times New Roman" w:cs="Times New Roman"/>
          <w:sz w:val="28"/>
          <w:szCs w:val="28"/>
        </w:rPr>
        <w:t xml:space="preserve">План </w:t>
      </w:r>
      <w:r w:rsidR="00D625D0">
        <w:rPr>
          <w:rFonts w:ascii="Times New Roman" w:hAnsi="Times New Roman" w:cs="Times New Roman"/>
          <w:sz w:val="28"/>
          <w:szCs w:val="28"/>
        </w:rPr>
        <w:t xml:space="preserve">мероприятий по празднованию 80-летия образования Краснодарского края </w:t>
      </w:r>
      <w:r w:rsidR="008E2A01" w:rsidRPr="005E2C2B">
        <w:rPr>
          <w:rFonts w:ascii="Times New Roman" w:hAnsi="Times New Roman" w:cs="Times New Roman"/>
          <w:sz w:val="28"/>
          <w:szCs w:val="28"/>
        </w:rPr>
        <w:t>в МДОБУ д/с №139</w:t>
      </w:r>
    </w:p>
    <w:tbl>
      <w:tblPr>
        <w:tblStyle w:val="a3"/>
        <w:tblW w:w="10175" w:type="dxa"/>
        <w:tblInd w:w="-431" w:type="dxa"/>
        <w:tblLook w:val="04A0" w:firstRow="1" w:lastRow="0" w:firstColumn="1" w:lastColumn="0" w:noHBand="0" w:noVBand="1"/>
      </w:tblPr>
      <w:tblGrid>
        <w:gridCol w:w="647"/>
        <w:gridCol w:w="5166"/>
        <w:gridCol w:w="2410"/>
        <w:gridCol w:w="1952"/>
      </w:tblGrid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66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952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6" w:type="dxa"/>
          </w:tcPr>
          <w:p w:rsidR="00406A00" w:rsidRPr="00150EB9" w:rsidRDefault="00D625D0" w:rsidP="00D62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</w:t>
            </w:r>
            <w:r w:rsidR="00D9106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тверждение плана мероприятий</w:t>
            </w:r>
            <w:r w:rsidR="00D91069">
              <w:rPr>
                <w:rFonts w:ascii="Times New Roman" w:hAnsi="Times New Roman" w:cs="Times New Roman"/>
                <w:sz w:val="26"/>
                <w:szCs w:val="26"/>
              </w:rPr>
              <w:t xml:space="preserve"> по празднованию</w:t>
            </w:r>
            <w:r w:rsidR="005F21B5">
              <w:rPr>
                <w:rFonts w:ascii="Times New Roman" w:hAnsi="Times New Roman" w:cs="Times New Roman"/>
                <w:sz w:val="26"/>
                <w:szCs w:val="26"/>
              </w:rPr>
              <w:t xml:space="preserve"> 80-летия образования Краснодарского края</w:t>
            </w:r>
          </w:p>
        </w:tc>
        <w:tc>
          <w:tcPr>
            <w:tcW w:w="2410" w:type="dxa"/>
          </w:tcPr>
          <w:p w:rsidR="00406A00" w:rsidRPr="00150EB9" w:rsidRDefault="00406A00" w:rsidP="00FF5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FF5BBE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952" w:type="dxa"/>
          </w:tcPr>
          <w:p w:rsidR="00406A00" w:rsidRPr="00150EB9" w:rsidRDefault="00CD4184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2016</w:t>
            </w:r>
          </w:p>
        </w:tc>
      </w:tr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6" w:type="dxa"/>
          </w:tcPr>
          <w:p w:rsidR="00406A00" w:rsidRPr="00150EB9" w:rsidRDefault="008E0919" w:rsidP="005F2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эскиза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EDA">
              <w:rPr>
                <w:rFonts w:ascii="Times New Roman" w:hAnsi="Times New Roman" w:cs="Times New Roman"/>
                <w:sz w:val="26"/>
                <w:szCs w:val="26"/>
              </w:rPr>
              <w:t>к 80-летию образования Краснодарского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06A00" w:rsidRDefault="00CD4184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  <w:tc>
          <w:tcPr>
            <w:tcW w:w="1952" w:type="dxa"/>
          </w:tcPr>
          <w:p w:rsidR="00406A00" w:rsidRPr="00150EB9" w:rsidRDefault="00CD4184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  <w:r w:rsidR="00370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6" w:type="dxa"/>
          </w:tcPr>
          <w:p w:rsidR="00406A00" w:rsidRDefault="00CD4184" w:rsidP="0040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бесед с родителями о пополнении атрибутов кубанского быта</w:t>
            </w:r>
          </w:p>
        </w:tc>
        <w:tc>
          <w:tcPr>
            <w:tcW w:w="2410" w:type="dxa"/>
          </w:tcPr>
          <w:p w:rsidR="00406A00" w:rsidRDefault="00CD4184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952" w:type="dxa"/>
          </w:tcPr>
          <w:p w:rsidR="00406A00" w:rsidRDefault="00CD4184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  <w:r w:rsidR="00370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0B1EC4" w:rsidRPr="00150EB9" w:rsidTr="000B1EC4">
        <w:tc>
          <w:tcPr>
            <w:tcW w:w="647" w:type="dxa"/>
          </w:tcPr>
          <w:p w:rsidR="000B1EC4" w:rsidRPr="00150EB9" w:rsidRDefault="000B1EC4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6" w:type="dxa"/>
          </w:tcPr>
          <w:p w:rsidR="000B1EC4" w:rsidRPr="00150EB9" w:rsidRDefault="00CE152A" w:rsidP="000B1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знаний о традициях и быте кубанских казаков</w:t>
            </w:r>
          </w:p>
        </w:tc>
        <w:tc>
          <w:tcPr>
            <w:tcW w:w="2410" w:type="dxa"/>
          </w:tcPr>
          <w:p w:rsidR="00CE152A" w:rsidRDefault="00CE152A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0B1EC4" w:rsidRDefault="00CE152A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1EC4">
              <w:rPr>
                <w:rFonts w:ascii="Times New Roman" w:hAnsi="Times New Roman" w:cs="Times New Roman"/>
                <w:sz w:val="26"/>
                <w:szCs w:val="26"/>
              </w:rPr>
              <w:t>аместитель заведующей по ВМР</w:t>
            </w:r>
          </w:p>
        </w:tc>
        <w:tc>
          <w:tcPr>
            <w:tcW w:w="1952" w:type="dxa"/>
          </w:tcPr>
          <w:p w:rsidR="000B1EC4" w:rsidRPr="00150EB9" w:rsidRDefault="00CE152A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  <w:r w:rsidR="00370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4E048C" w:rsidRPr="00150EB9" w:rsidTr="000B1EC4">
        <w:tc>
          <w:tcPr>
            <w:tcW w:w="647" w:type="dxa"/>
          </w:tcPr>
          <w:p w:rsidR="004E048C" w:rsidRPr="00150EB9" w:rsidRDefault="004E048C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6" w:type="dxa"/>
          </w:tcPr>
          <w:p w:rsidR="004E048C" w:rsidRDefault="00387C5F" w:rsidP="000B1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музыкального развлечения «Музыкальные казачьи традиции»</w:t>
            </w:r>
          </w:p>
        </w:tc>
        <w:tc>
          <w:tcPr>
            <w:tcW w:w="2410" w:type="dxa"/>
          </w:tcPr>
          <w:p w:rsidR="004E048C" w:rsidRDefault="00BC372A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музыкальный руководитель</w:t>
            </w:r>
          </w:p>
        </w:tc>
        <w:tc>
          <w:tcPr>
            <w:tcW w:w="1952" w:type="dxa"/>
          </w:tcPr>
          <w:p w:rsidR="004E048C" w:rsidRDefault="00BC372A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  <w:r w:rsidR="00370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</w:tr>
      <w:tr w:rsidR="000B1EC4" w:rsidRPr="00150EB9" w:rsidTr="000B1EC4">
        <w:tc>
          <w:tcPr>
            <w:tcW w:w="647" w:type="dxa"/>
          </w:tcPr>
          <w:p w:rsidR="000B1EC4" w:rsidRPr="00150EB9" w:rsidRDefault="004E048C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6" w:type="dxa"/>
          </w:tcPr>
          <w:p w:rsidR="000B1EC4" w:rsidRPr="00150EB9" w:rsidRDefault="005E71ED" w:rsidP="005E7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исторической справки  об образовании Краснодарского края </w:t>
            </w:r>
            <w:r w:rsidR="002E130F">
              <w:rPr>
                <w:rFonts w:ascii="Times New Roman" w:hAnsi="Times New Roman" w:cs="Times New Roman"/>
                <w:sz w:val="26"/>
                <w:szCs w:val="26"/>
              </w:rPr>
              <w:t>в родительских уголках</w:t>
            </w:r>
          </w:p>
        </w:tc>
        <w:tc>
          <w:tcPr>
            <w:tcW w:w="2410" w:type="dxa"/>
          </w:tcPr>
          <w:p w:rsidR="005E71ED" w:rsidRDefault="005E71ED" w:rsidP="005E71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0B1EC4" w:rsidRDefault="005E71ED" w:rsidP="005E71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  <w:tc>
          <w:tcPr>
            <w:tcW w:w="1952" w:type="dxa"/>
          </w:tcPr>
          <w:p w:rsidR="000B1EC4" w:rsidRPr="00150EB9" w:rsidRDefault="002E130F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  <w:r w:rsidR="00370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4E048C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6" w:type="dxa"/>
          </w:tcPr>
          <w:p w:rsidR="008F712F" w:rsidRPr="00150EB9" w:rsidRDefault="002E130F" w:rsidP="002E1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с воспитанниками </w:t>
            </w:r>
            <w:r w:rsidRPr="002E130F">
              <w:rPr>
                <w:rFonts w:ascii="Times New Roman" w:hAnsi="Times New Roman" w:cs="Times New Roman"/>
                <w:sz w:val="26"/>
                <w:szCs w:val="26"/>
              </w:rPr>
              <w:t>«Символика Краснодарского края»</w:t>
            </w:r>
          </w:p>
        </w:tc>
        <w:tc>
          <w:tcPr>
            <w:tcW w:w="2410" w:type="dxa"/>
          </w:tcPr>
          <w:p w:rsidR="002E130F" w:rsidRDefault="002E130F" w:rsidP="002E1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F712F" w:rsidRDefault="002E130F" w:rsidP="002E1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  <w:tc>
          <w:tcPr>
            <w:tcW w:w="1952" w:type="dxa"/>
          </w:tcPr>
          <w:p w:rsidR="008F712F" w:rsidRPr="00150EB9" w:rsidRDefault="002E130F" w:rsidP="00BC3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BC37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0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4E048C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6" w:type="dxa"/>
          </w:tcPr>
          <w:p w:rsidR="008F712F" w:rsidRPr="00150EB9" w:rsidRDefault="00CD1984" w:rsidP="00CD1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мини-музея «Кубанская казачья хата»</w:t>
            </w:r>
          </w:p>
        </w:tc>
        <w:tc>
          <w:tcPr>
            <w:tcW w:w="2410" w:type="dxa"/>
          </w:tcPr>
          <w:p w:rsidR="008F712F" w:rsidRDefault="00CD1984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  <w:tc>
          <w:tcPr>
            <w:tcW w:w="1952" w:type="dxa"/>
          </w:tcPr>
          <w:p w:rsidR="008F712F" w:rsidRPr="00150EB9" w:rsidRDefault="00CD1984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Май,</w:t>
            </w:r>
            <w:r w:rsidR="00370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4E048C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66" w:type="dxa"/>
          </w:tcPr>
          <w:p w:rsidR="008F712F" w:rsidRPr="00150EB9" w:rsidRDefault="00392EF2" w:rsidP="00FD0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ознакомительных экскурсий в мини-музей</w:t>
            </w:r>
          </w:p>
        </w:tc>
        <w:tc>
          <w:tcPr>
            <w:tcW w:w="2410" w:type="dxa"/>
          </w:tcPr>
          <w:p w:rsidR="008F712F" w:rsidRDefault="00392EF2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952" w:type="dxa"/>
          </w:tcPr>
          <w:p w:rsidR="008F712F" w:rsidRPr="00150EB9" w:rsidRDefault="00392EF2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Июнь,</w:t>
            </w:r>
            <w:r w:rsidR="00370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4E048C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66" w:type="dxa"/>
          </w:tcPr>
          <w:p w:rsidR="008F712F" w:rsidRPr="00150EB9" w:rsidRDefault="00BF1F0E" w:rsidP="00FD0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спортивного развлечения «Кубанские народные игры и забавы»</w:t>
            </w:r>
          </w:p>
        </w:tc>
        <w:tc>
          <w:tcPr>
            <w:tcW w:w="2410" w:type="dxa"/>
          </w:tcPr>
          <w:p w:rsidR="008F712F" w:rsidRPr="00150EB9" w:rsidRDefault="00BF1F0E" w:rsidP="00BF1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инструктор по физической культуре</w:t>
            </w:r>
          </w:p>
        </w:tc>
        <w:tc>
          <w:tcPr>
            <w:tcW w:w="1952" w:type="dxa"/>
          </w:tcPr>
          <w:p w:rsidR="008F712F" w:rsidRPr="00150EB9" w:rsidRDefault="00BF1F0E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Июль,</w:t>
            </w:r>
            <w:r w:rsidR="00370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8F712F" w:rsidP="004E0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6" w:type="dxa"/>
          </w:tcPr>
          <w:p w:rsidR="008F712F" w:rsidRPr="00150EB9" w:rsidRDefault="000C5EDA" w:rsidP="000C5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 об истории Краснодарского края</w:t>
            </w:r>
          </w:p>
        </w:tc>
        <w:tc>
          <w:tcPr>
            <w:tcW w:w="2410" w:type="dxa"/>
          </w:tcPr>
          <w:p w:rsidR="008F712F" w:rsidRPr="00150EB9" w:rsidRDefault="003700C2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952" w:type="dxa"/>
          </w:tcPr>
          <w:p w:rsidR="008F712F" w:rsidRPr="00150EB9" w:rsidRDefault="003700C2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Август, 2017</w:t>
            </w:r>
          </w:p>
        </w:tc>
      </w:tr>
      <w:tr w:rsidR="003700C2" w:rsidRPr="00150EB9" w:rsidTr="000B1EC4">
        <w:tc>
          <w:tcPr>
            <w:tcW w:w="647" w:type="dxa"/>
          </w:tcPr>
          <w:p w:rsidR="003700C2" w:rsidRPr="00150EB9" w:rsidRDefault="003700C2" w:rsidP="004E0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66" w:type="dxa"/>
          </w:tcPr>
          <w:p w:rsidR="003700C2" w:rsidRDefault="003700C2" w:rsidP="000C5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сайте ДОУ информации о праздновании 80-летия образования Краснодарского края</w:t>
            </w:r>
          </w:p>
        </w:tc>
        <w:tc>
          <w:tcPr>
            <w:tcW w:w="2410" w:type="dxa"/>
          </w:tcPr>
          <w:p w:rsidR="003700C2" w:rsidRDefault="001D589A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сайт ДОУ</w:t>
            </w:r>
          </w:p>
        </w:tc>
        <w:tc>
          <w:tcPr>
            <w:tcW w:w="1952" w:type="dxa"/>
          </w:tcPr>
          <w:p w:rsidR="003700C2" w:rsidRDefault="001D589A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Август, 2017</w:t>
            </w:r>
          </w:p>
        </w:tc>
      </w:tr>
      <w:tr w:rsidR="005F21B5" w:rsidRPr="00150EB9" w:rsidTr="000B1EC4">
        <w:tc>
          <w:tcPr>
            <w:tcW w:w="647" w:type="dxa"/>
          </w:tcPr>
          <w:p w:rsidR="005F21B5" w:rsidRPr="00150EB9" w:rsidRDefault="005F21B5" w:rsidP="005F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6" w:type="dxa"/>
          </w:tcPr>
          <w:p w:rsidR="005F21B5" w:rsidRPr="00150EB9" w:rsidRDefault="005F21B5" w:rsidP="005F2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Музыкальное развлечение «Кубанские казачьи песни и танцы»</w:t>
            </w:r>
          </w:p>
        </w:tc>
        <w:tc>
          <w:tcPr>
            <w:tcW w:w="2410" w:type="dxa"/>
          </w:tcPr>
          <w:p w:rsidR="005F21B5" w:rsidRPr="00150EB9" w:rsidRDefault="005F21B5" w:rsidP="005F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музыкальный руководитель</w:t>
            </w:r>
          </w:p>
        </w:tc>
        <w:tc>
          <w:tcPr>
            <w:tcW w:w="1952" w:type="dxa"/>
          </w:tcPr>
          <w:p w:rsidR="005F21B5" w:rsidRPr="00150EB9" w:rsidRDefault="005F21B5" w:rsidP="005F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  <w:r w:rsidR="00370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</w:tbl>
    <w:p w:rsidR="00AF6CD1" w:rsidRDefault="00AF6CD1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6CD1" w:rsidRDefault="00AF6CD1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5DED" w:rsidRDefault="001C5DED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C5DED" w:rsidRDefault="001C5DED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этом следует учитывать, что конфликт интересов может принимать множество различных форм. </w:t>
      </w:r>
      <w:r w:rsidRPr="005D0AA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целью регулирования и предотвращения конфликта интересов в деятельности своих работников в учреждении следует  принять Положение о конфликте интересов.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5D0AAC" w:rsidRPr="005D0AAC" w:rsidRDefault="005D0AAC" w:rsidP="005D0AA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цели и задачи положения о конфликте интересов;</w:t>
      </w:r>
    </w:p>
    <w:p w:rsidR="005D0AAC" w:rsidRPr="005D0AAC" w:rsidRDefault="005D0AAC" w:rsidP="005D0AA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используемые в положении понятия и определения;</w:t>
      </w:r>
    </w:p>
    <w:p w:rsidR="005D0AAC" w:rsidRPr="005D0AAC" w:rsidRDefault="005D0AAC" w:rsidP="005D0AA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круг лиц, попадающих под действие положения;</w:t>
      </w:r>
    </w:p>
    <w:p w:rsidR="005D0AAC" w:rsidRPr="005D0AAC" w:rsidRDefault="005D0AAC" w:rsidP="005D0AA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основные принципы управления конфликтом интересов в учреждении;</w:t>
      </w:r>
    </w:p>
    <w:p w:rsidR="005D0AAC" w:rsidRPr="005D0AAC" w:rsidRDefault="005D0AAC" w:rsidP="005D0AA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5D0AAC" w:rsidRPr="005D0AAC" w:rsidRDefault="005D0AAC" w:rsidP="005D0AA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интересов;</w:t>
      </w:r>
    </w:p>
    <w:p w:rsidR="005D0AAC" w:rsidRPr="005D0AAC" w:rsidRDefault="005D0AAC" w:rsidP="005D0AA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5D0AAC" w:rsidRPr="005D0AAC" w:rsidRDefault="005D0AAC" w:rsidP="005D0AA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ответственность работников за несоблюдение положения о конфликте интересов.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основу работы по управлению конфликтом интересов в учреждении могут быть положены следующие принципы:</w:t>
      </w:r>
    </w:p>
    <w:p w:rsidR="005D0AAC" w:rsidRPr="005D0AAC" w:rsidRDefault="005D0AAC" w:rsidP="005D0AA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5D0AAC" w:rsidRPr="005D0AAC" w:rsidRDefault="005D0AAC" w:rsidP="005D0AA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репутационных</w:t>
      </w:r>
      <w:proofErr w:type="spellEnd"/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рисков для учреждения  при выявлении каждого конфликта интересов и его урегулирование;</w:t>
      </w:r>
    </w:p>
    <w:p w:rsidR="005D0AAC" w:rsidRPr="005D0AAC" w:rsidRDefault="005D0AAC" w:rsidP="005D0AA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5D0AAC" w:rsidRPr="005D0AAC" w:rsidRDefault="005D0AAC" w:rsidP="005D0AA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5D0AAC" w:rsidRPr="005D0AAC" w:rsidRDefault="005D0AAC" w:rsidP="005D0AA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Обязанности работников в связи с раскрытием и урегулированием конфликта интересов: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5D0AAC" w:rsidRPr="005D0AAC" w:rsidRDefault="005D0AAC" w:rsidP="005D0AAC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5D0AAC" w:rsidRPr="005D0AAC" w:rsidRDefault="005D0AAC" w:rsidP="005D0AAC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5D0AAC" w:rsidRPr="005D0AAC" w:rsidRDefault="005D0AAC" w:rsidP="005D0AAC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 учреждении возможно установление различных видов раскрытия конфликта интересов, в том числе:</w:t>
      </w:r>
    </w:p>
    <w:p w:rsidR="005D0AAC" w:rsidRPr="005D0AAC" w:rsidRDefault="005D0AAC" w:rsidP="005D0AA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5D0AAC" w:rsidRPr="005D0AAC" w:rsidRDefault="005D0AAC" w:rsidP="005D0AA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5D0AAC" w:rsidRPr="005D0AAC" w:rsidRDefault="005D0AAC" w:rsidP="005D0AA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Детский сад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детский сад может </w:t>
      </w:r>
      <w:proofErr w:type="spellStart"/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придти</w:t>
      </w:r>
      <w:proofErr w:type="spellEnd"/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</w:t>
      </w:r>
      <w:proofErr w:type="spellStart"/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придти</w:t>
      </w:r>
      <w:proofErr w:type="spellEnd"/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5D0AAC" w:rsidRPr="005D0AAC" w:rsidRDefault="005D0AAC" w:rsidP="005D0AA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5D0AAC" w:rsidRPr="005D0AAC" w:rsidRDefault="005D0AAC" w:rsidP="005D0AA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добровольный отказ работника детского сада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D0AAC" w:rsidRPr="005D0AAC" w:rsidRDefault="005D0AAC" w:rsidP="005D0AA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5D0AAC" w:rsidRPr="005D0AAC" w:rsidRDefault="005D0AAC" w:rsidP="005D0AA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D0AAC" w:rsidRPr="005D0AAC" w:rsidRDefault="005D0AAC" w:rsidP="005D0AA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D0AAC" w:rsidRPr="005D0AAC" w:rsidRDefault="005D0AAC" w:rsidP="005D0AA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D0AAC" w:rsidRPr="005D0AAC" w:rsidRDefault="005D0AAC" w:rsidP="005D0AA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5D0AAC" w:rsidRPr="005D0AAC" w:rsidRDefault="005D0AAC" w:rsidP="005D0AA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увольнение работника из учреждения по инициативе работника;</w:t>
      </w:r>
    </w:p>
    <w:p w:rsidR="005D0AAC" w:rsidRPr="005D0AAC" w:rsidRDefault="005D0AAC" w:rsidP="005D0AA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</w:t>
      </w: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вероятность того, что этот личный интерес будет реализован в ущерб интересам учреждения.</w:t>
      </w:r>
    </w:p>
    <w:p w:rsidR="005D0AAC" w:rsidRPr="005D0AAC" w:rsidRDefault="005D0AAC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D0AA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Ответственными за прием сведений о возникающих (имеющихся) конфликтах интересов  являются  непосредственный начальник работника, сотрудник кадровой службы, заведующий. Рассмотрение полученной информации целесообразно проводить коллегиально</w:t>
      </w:r>
    </w:p>
    <w:p w:rsidR="00AF6CD1" w:rsidRPr="005D0AAC" w:rsidRDefault="00AF6CD1" w:rsidP="005D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CD1" w:rsidRPr="005D0AAC" w:rsidRDefault="00AF6CD1" w:rsidP="005D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CD1" w:rsidRDefault="00AF6CD1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6CD1" w:rsidRPr="00150EB9" w:rsidRDefault="00AF6CD1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F6CD1" w:rsidRPr="0015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F19"/>
    <w:multiLevelType w:val="multilevel"/>
    <w:tmpl w:val="C54C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C7FF8"/>
    <w:multiLevelType w:val="multilevel"/>
    <w:tmpl w:val="6614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B6141"/>
    <w:multiLevelType w:val="multilevel"/>
    <w:tmpl w:val="7FA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B5134"/>
    <w:multiLevelType w:val="multilevel"/>
    <w:tmpl w:val="EA9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33A24"/>
    <w:multiLevelType w:val="multilevel"/>
    <w:tmpl w:val="786E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0"/>
    <w:rsid w:val="00084FA0"/>
    <w:rsid w:val="000B1EC4"/>
    <w:rsid w:val="000C5EDA"/>
    <w:rsid w:val="000E6947"/>
    <w:rsid w:val="001141EC"/>
    <w:rsid w:val="00136DA7"/>
    <w:rsid w:val="00150EB9"/>
    <w:rsid w:val="001C5DED"/>
    <w:rsid w:val="001D589A"/>
    <w:rsid w:val="00257955"/>
    <w:rsid w:val="00291EB4"/>
    <w:rsid w:val="002E130F"/>
    <w:rsid w:val="002F7297"/>
    <w:rsid w:val="003700C2"/>
    <w:rsid w:val="00382448"/>
    <w:rsid w:val="00387C5F"/>
    <w:rsid w:val="00392EF2"/>
    <w:rsid w:val="00404587"/>
    <w:rsid w:val="00406A00"/>
    <w:rsid w:val="0041257C"/>
    <w:rsid w:val="004A1C04"/>
    <w:rsid w:val="004D6C73"/>
    <w:rsid w:val="004E048C"/>
    <w:rsid w:val="005C5AA2"/>
    <w:rsid w:val="005D0AAC"/>
    <w:rsid w:val="005E2C2B"/>
    <w:rsid w:val="005E71ED"/>
    <w:rsid w:val="005F21B5"/>
    <w:rsid w:val="0071321D"/>
    <w:rsid w:val="007B126E"/>
    <w:rsid w:val="007D2851"/>
    <w:rsid w:val="008065E7"/>
    <w:rsid w:val="00810863"/>
    <w:rsid w:val="008712FC"/>
    <w:rsid w:val="008E0919"/>
    <w:rsid w:val="008E2A01"/>
    <w:rsid w:val="008F712F"/>
    <w:rsid w:val="00933F1D"/>
    <w:rsid w:val="0098416F"/>
    <w:rsid w:val="00A01038"/>
    <w:rsid w:val="00A143FF"/>
    <w:rsid w:val="00A8562B"/>
    <w:rsid w:val="00AA393F"/>
    <w:rsid w:val="00AE6481"/>
    <w:rsid w:val="00AF6587"/>
    <w:rsid w:val="00AF6CD1"/>
    <w:rsid w:val="00B66D6B"/>
    <w:rsid w:val="00B959E2"/>
    <w:rsid w:val="00BA7222"/>
    <w:rsid w:val="00BC372A"/>
    <w:rsid w:val="00BF1F0E"/>
    <w:rsid w:val="00C71C4C"/>
    <w:rsid w:val="00CD1984"/>
    <w:rsid w:val="00CD4184"/>
    <w:rsid w:val="00CE152A"/>
    <w:rsid w:val="00CF7FAF"/>
    <w:rsid w:val="00D06F80"/>
    <w:rsid w:val="00D32004"/>
    <w:rsid w:val="00D625D0"/>
    <w:rsid w:val="00D91069"/>
    <w:rsid w:val="00E32FA2"/>
    <w:rsid w:val="00E82F2B"/>
    <w:rsid w:val="00E85455"/>
    <w:rsid w:val="00FD0B2A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C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5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C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BE0F-A645-46BB-BDEB-EF76C262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Valera</cp:lastModifiedBy>
  <cp:revision>3</cp:revision>
  <cp:lastPrinted>2017-08-16T09:31:00Z</cp:lastPrinted>
  <dcterms:created xsi:type="dcterms:W3CDTF">2017-08-16T09:35:00Z</dcterms:created>
  <dcterms:modified xsi:type="dcterms:W3CDTF">2017-08-16T18:06:00Z</dcterms:modified>
</cp:coreProperties>
</file>