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B" w:rsidRDefault="004E7E97" w:rsidP="004E7E97">
      <w:pPr>
        <w:pStyle w:val="1"/>
        <w:framePr w:w="3841" w:h="1756" w:hRule="exact" w:wrap="around" w:vAnchor="page" w:hAnchor="page" w:x="7441" w:y="1291"/>
        <w:shd w:val="clear" w:color="auto" w:fill="auto"/>
        <w:ind w:left="300"/>
        <w:jc w:val="left"/>
      </w:pPr>
      <w:r>
        <w:t xml:space="preserve"> </w:t>
      </w:r>
      <w:proofErr w:type="gramStart"/>
      <w:r>
        <w:t>Утвержден</w:t>
      </w:r>
      <w:proofErr w:type="gramEnd"/>
      <w:r>
        <w:t xml:space="preserve"> на заседании профсоюзного комитета </w:t>
      </w:r>
    </w:p>
    <w:p w:rsidR="004E7E97" w:rsidRDefault="004E7E97" w:rsidP="004E7E97">
      <w:pPr>
        <w:pStyle w:val="1"/>
        <w:framePr w:w="3841" w:h="1756" w:hRule="exact" w:wrap="around" w:vAnchor="page" w:hAnchor="page" w:x="7441" w:y="1291"/>
        <w:shd w:val="clear" w:color="auto" w:fill="auto"/>
        <w:ind w:left="300"/>
        <w:jc w:val="left"/>
      </w:pPr>
      <w:r>
        <w:t>Протокол №45 от 5 сентября 2017 г</w:t>
      </w:r>
    </w:p>
    <w:p w:rsidR="004E7E97" w:rsidRDefault="004E7E97" w:rsidP="004E7E97">
      <w:pPr>
        <w:pStyle w:val="1"/>
        <w:framePr w:w="3841" w:h="1756" w:hRule="exact" w:wrap="around" w:vAnchor="page" w:hAnchor="page" w:x="7441" w:y="1291"/>
        <w:shd w:val="clear" w:color="auto" w:fill="auto"/>
        <w:ind w:left="30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4075"/>
        <w:gridCol w:w="1824"/>
        <w:gridCol w:w="2405"/>
      </w:tblGrid>
      <w:tr w:rsidR="00F040BB">
        <w:trPr>
          <w:trHeight w:hRule="exact" w:val="7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месяц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2pt0pt"/>
              </w:rPr>
              <w:t>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2pt0pt"/>
              </w:rPr>
              <w:t>Дата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2pt0pt"/>
              </w:rPr>
              <w:t>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12pt0pt"/>
              </w:rPr>
              <w:t>Ответственные</w:t>
            </w:r>
          </w:p>
        </w:tc>
      </w:tr>
      <w:tr w:rsidR="00F040BB">
        <w:trPr>
          <w:trHeight w:hRule="exact" w:val="483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сентябрь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2pt0pt0"/>
                <w:b/>
                <w:bCs/>
              </w:rPr>
              <w:t>Профсоюзное собрание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numPr>
                <w:ilvl w:val="0"/>
                <w:numId w:val="1"/>
              </w:numPr>
              <w:shd w:val="clear" w:color="auto" w:fill="auto"/>
              <w:tabs>
                <w:tab w:val="left" w:pos="1541"/>
              </w:tabs>
              <w:spacing w:line="322" w:lineRule="exact"/>
              <w:ind w:left="120" w:firstLine="580"/>
              <w:jc w:val="left"/>
            </w:pPr>
            <w:r>
              <w:rPr>
                <w:rStyle w:val="12pt0pt"/>
              </w:rPr>
              <w:t>О подготовке ДОУ к началу нового учебному году.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numPr>
                <w:ilvl w:val="0"/>
                <w:numId w:val="1"/>
              </w:numPr>
              <w:shd w:val="clear" w:color="auto" w:fill="auto"/>
              <w:tabs>
                <w:tab w:val="left" w:pos="1536"/>
              </w:tabs>
              <w:spacing w:line="322" w:lineRule="exact"/>
              <w:ind w:left="120" w:firstLine="580"/>
              <w:jc w:val="left"/>
            </w:pPr>
            <w:r>
              <w:rPr>
                <w:rStyle w:val="12pt0pt"/>
              </w:rPr>
              <w:t>Утверждение графика работы сотрудников на новый учебный год.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numPr>
                <w:ilvl w:val="0"/>
                <w:numId w:val="1"/>
              </w:numPr>
              <w:shd w:val="clear" w:color="auto" w:fill="auto"/>
              <w:tabs>
                <w:tab w:val="left" w:pos="1541"/>
              </w:tabs>
              <w:spacing w:line="322" w:lineRule="exact"/>
              <w:ind w:left="120" w:firstLine="580"/>
              <w:jc w:val="left"/>
            </w:pPr>
            <w:r>
              <w:rPr>
                <w:rStyle w:val="12pt0pt"/>
              </w:rPr>
              <w:t>О приеме новых членов профсоюза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322" w:lineRule="exact"/>
              <w:ind w:hanging="360"/>
            </w:pPr>
            <w:r>
              <w:rPr>
                <w:rStyle w:val="12pt0pt"/>
              </w:rPr>
              <w:t>О выполнении Правил внутреннего трудового распорядка ДОУ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numPr>
                <w:ilvl w:val="0"/>
                <w:numId w:val="2"/>
              </w:numPr>
              <w:shd w:val="clear" w:color="auto" w:fill="auto"/>
              <w:tabs>
                <w:tab w:val="left" w:pos="826"/>
              </w:tabs>
              <w:spacing w:line="322" w:lineRule="exact"/>
              <w:ind w:left="840" w:hanging="360"/>
              <w:jc w:val="left"/>
            </w:pPr>
            <w:r>
              <w:rPr>
                <w:rStyle w:val="12pt0pt"/>
              </w:rPr>
              <w:t>О подготовке праздника «День дошкольного работника»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2pt0pt"/>
              </w:rPr>
              <w:t>Первая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after="600" w:line="317" w:lineRule="exact"/>
              <w:ind w:firstLine="0"/>
            </w:pPr>
            <w:r>
              <w:rPr>
                <w:rStyle w:val="12pt0pt"/>
              </w:rPr>
              <w:t xml:space="preserve">Председатель ПК </w:t>
            </w:r>
            <w:proofErr w:type="spellStart"/>
            <w:r>
              <w:rPr>
                <w:rStyle w:val="12pt0pt"/>
              </w:rPr>
              <w:t>Барчан</w:t>
            </w:r>
            <w:proofErr w:type="spellEnd"/>
            <w:r>
              <w:rPr>
                <w:rStyle w:val="12pt0pt"/>
              </w:rPr>
              <w:t xml:space="preserve"> К. Х.</w:t>
            </w:r>
          </w:p>
          <w:p w:rsidR="00F040BB" w:rsidRPr="000A3949" w:rsidRDefault="000A3949" w:rsidP="000A3949">
            <w:pPr>
              <w:pStyle w:val="1"/>
              <w:framePr w:w="9586" w:h="11443" w:wrap="around" w:vAnchor="page" w:hAnchor="page" w:x="1163" w:y="4600"/>
              <w:shd w:val="clear" w:color="auto" w:fill="auto"/>
              <w:spacing w:before="600" w:line="240" w:lineRule="exact"/>
              <w:ind w:firstLine="0"/>
              <w:jc w:val="left"/>
              <w:rPr>
                <w:b w:val="0"/>
              </w:rPr>
            </w:pPr>
            <w:r w:rsidRPr="000A3949">
              <w:rPr>
                <w:b w:val="0"/>
              </w:rPr>
              <w:t>Еременко О.П., Десятерик Ю.Е.</w:t>
            </w:r>
          </w:p>
        </w:tc>
      </w:tr>
      <w:tr w:rsidR="00F040BB">
        <w:trPr>
          <w:trHeight w:hRule="exact" w:val="483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октябрь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2pt0pt0"/>
                <w:b/>
                <w:bCs/>
              </w:rPr>
              <w:t>Заседание профсоюзного комитета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numPr>
                <w:ilvl w:val="0"/>
                <w:numId w:val="3"/>
              </w:numPr>
              <w:shd w:val="clear" w:color="auto" w:fill="auto"/>
              <w:tabs>
                <w:tab w:val="left" w:pos="831"/>
              </w:tabs>
              <w:spacing w:line="322" w:lineRule="exact"/>
              <w:ind w:left="260" w:firstLine="220"/>
              <w:jc w:val="left"/>
            </w:pPr>
            <w:r>
              <w:rPr>
                <w:rStyle w:val="12pt0pt"/>
              </w:rPr>
              <w:t>О ходе ра</w:t>
            </w:r>
            <w:r w:rsidR="00164D0A">
              <w:rPr>
                <w:rStyle w:val="12pt0pt"/>
              </w:rPr>
              <w:t>боты ПК на второе полугодие 2017</w:t>
            </w:r>
            <w:r>
              <w:rPr>
                <w:rStyle w:val="12pt0pt"/>
              </w:rPr>
              <w:t xml:space="preserve"> года.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numPr>
                <w:ilvl w:val="0"/>
                <w:numId w:val="3"/>
              </w:numPr>
              <w:shd w:val="clear" w:color="auto" w:fill="auto"/>
              <w:tabs>
                <w:tab w:val="left" w:pos="836"/>
              </w:tabs>
              <w:spacing w:line="322" w:lineRule="exact"/>
              <w:ind w:left="260" w:firstLine="220"/>
              <w:jc w:val="left"/>
            </w:pPr>
            <w:r>
              <w:rPr>
                <w:rStyle w:val="12pt0pt"/>
              </w:rPr>
              <w:t>О контроле профкома за правильностью начисления и своевременностью выплаты заработной платы.</w:t>
            </w:r>
          </w:p>
          <w:p w:rsidR="00F040BB" w:rsidRDefault="006D52B4" w:rsidP="00164D0A">
            <w:pPr>
              <w:pStyle w:val="1"/>
              <w:framePr w:w="9586" w:h="11443" w:wrap="around" w:vAnchor="page" w:hAnchor="page" w:x="1163" w:y="4600"/>
              <w:shd w:val="clear" w:color="auto" w:fill="auto"/>
              <w:tabs>
                <w:tab w:val="left" w:pos="831"/>
              </w:tabs>
              <w:spacing w:line="322" w:lineRule="exact"/>
              <w:ind w:left="480" w:firstLine="0"/>
              <w:jc w:val="left"/>
            </w:pPr>
            <w:r>
              <w:rPr>
                <w:rStyle w:val="12pt0pt"/>
              </w:rPr>
              <w:t>.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numPr>
                <w:ilvl w:val="0"/>
                <w:numId w:val="3"/>
              </w:numPr>
              <w:shd w:val="clear" w:color="auto" w:fill="auto"/>
              <w:tabs>
                <w:tab w:val="left" w:pos="836"/>
              </w:tabs>
              <w:spacing w:line="322" w:lineRule="exact"/>
              <w:ind w:left="260" w:firstLine="220"/>
              <w:jc w:val="left"/>
            </w:pPr>
            <w:r>
              <w:rPr>
                <w:rStyle w:val="12pt0pt"/>
              </w:rPr>
              <w:t>Об оформлении учетной документации членов Профсоюза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2pt0pt"/>
              </w:rPr>
              <w:t>Третья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after="300" w:line="317" w:lineRule="exact"/>
              <w:ind w:firstLine="0"/>
            </w:pPr>
            <w:r>
              <w:rPr>
                <w:rStyle w:val="12pt0pt"/>
              </w:rPr>
              <w:t xml:space="preserve">Председатель ПК </w:t>
            </w:r>
            <w:proofErr w:type="spellStart"/>
            <w:r>
              <w:rPr>
                <w:rStyle w:val="12pt0pt"/>
              </w:rPr>
              <w:t>Барчан</w:t>
            </w:r>
            <w:proofErr w:type="spellEnd"/>
            <w:r>
              <w:rPr>
                <w:rStyle w:val="12pt0pt"/>
              </w:rPr>
              <w:t xml:space="preserve"> К. Х.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before="300" w:line="240" w:lineRule="exact"/>
              <w:ind w:firstLine="0"/>
            </w:pPr>
            <w:r>
              <w:rPr>
                <w:rStyle w:val="12pt0pt"/>
              </w:rPr>
              <w:t>Члены ПК</w:t>
            </w:r>
          </w:p>
        </w:tc>
      </w:tr>
      <w:tr w:rsidR="00F040BB">
        <w:trPr>
          <w:trHeight w:hRule="exact" w:val="9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ноябрь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2pt0pt0"/>
                <w:b/>
                <w:bCs/>
              </w:rPr>
              <w:t>Заседание профсоюзного комитета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2pt0pt0"/>
                <w:b/>
                <w:bCs/>
              </w:rPr>
              <w:t>1</w:t>
            </w:r>
            <w:r>
              <w:rPr>
                <w:rStyle w:val="12pt0pt"/>
              </w:rPr>
              <w:t>О подготовке ДОУ к началу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2pt0pt"/>
              </w:rPr>
              <w:t>Вторая</w:t>
            </w:r>
          </w:p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1443" w:wrap="around" w:vAnchor="page" w:hAnchor="page" w:x="1163" w:y="4600"/>
              <w:shd w:val="clear" w:color="auto" w:fill="auto"/>
              <w:spacing w:line="317" w:lineRule="exact"/>
              <w:ind w:firstLine="0"/>
            </w:pPr>
            <w:r>
              <w:rPr>
                <w:rStyle w:val="12pt0pt"/>
              </w:rPr>
              <w:t>Председатель ПК Члены ПК</w:t>
            </w:r>
          </w:p>
        </w:tc>
      </w:tr>
    </w:tbl>
    <w:p w:rsidR="00F040BB" w:rsidRDefault="00F040BB">
      <w:pPr>
        <w:rPr>
          <w:sz w:val="2"/>
          <w:szCs w:val="2"/>
        </w:rPr>
      </w:pPr>
    </w:p>
    <w:p w:rsidR="004E7E97" w:rsidRDefault="004E7E97" w:rsidP="004E7E97">
      <w:pPr>
        <w:pStyle w:val="20"/>
        <w:framePr w:w="9595" w:h="1336" w:hRule="exact" w:wrap="around" w:vAnchor="page" w:hAnchor="page" w:x="1111" w:y="2926"/>
        <w:shd w:val="clear" w:color="auto" w:fill="auto"/>
        <w:spacing w:after="12" w:line="240" w:lineRule="exact"/>
        <w:ind w:left="1260"/>
        <w:jc w:val="center"/>
      </w:pPr>
      <w:r>
        <w:t>Годовой план работы первичной организации профсоюзного комитета МДОБУ №139</w:t>
      </w:r>
    </w:p>
    <w:p w:rsidR="004E7E97" w:rsidRDefault="004E7E97" w:rsidP="004E7E97">
      <w:pPr>
        <w:pStyle w:val="20"/>
        <w:framePr w:w="9595" w:h="1336" w:hRule="exact" w:wrap="around" w:vAnchor="page" w:hAnchor="page" w:x="1111" w:y="2926"/>
        <w:shd w:val="clear" w:color="auto" w:fill="auto"/>
        <w:spacing w:after="0" w:line="240" w:lineRule="exact"/>
        <w:ind w:left="3820"/>
      </w:pPr>
      <w:r>
        <w:t xml:space="preserve">На 2017 – 2018 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4E7E97" w:rsidRDefault="004E7E97">
      <w:pPr>
        <w:rPr>
          <w:sz w:val="2"/>
          <w:szCs w:val="2"/>
        </w:rPr>
      </w:pPr>
    </w:p>
    <w:p w:rsidR="004E7E97" w:rsidRDefault="004E7E97">
      <w:pPr>
        <w:rPr>
          <w:sz w:val="2"/>
          <w:szCs w:val="2"/>
        </w:rPr>
        <w:sectPr w:rsidR="004E7E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4075"/>
        <w:gridCol w:w="1824"/>
        <w:gridCol w:w="2405"/>
      </w:tblGrid>
      <w:tr w:rsidR="00F040BB">
        <w:trPr>
          <w:trHeight w:hRule="exact" w:val="130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F040BB">
            <w:pPr>
              <w:framePr w:w="9586" w:h="14554" w:wrap="around" w:vAnchor="page" w:hAnchor="page" w:x="1163" w:y="1507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C3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22" w:lineRule="exact"/>
              <w:ind w:left="120" w:firstLine="0"/>
              <w:jc w:val="left"/>
              <w:rPr>
                <w:rStyle w:val="12pt0pt"/>
              </w:rPr>
            </w:pPr>
            <w:r>
              <w:rPr>
                <w:rStyle w:val="12pt0pt"/>
              </w:rPr>
              <w:t xml:space="preserve">отопительного сезона 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2pt0pt"/>
              </w:rPr>
              <w:t>2</w:t>
            </w:r>
            <w:proofErr w:type="gramStart"/>
            <w:r>
              <w:rPr>
                <w:rStyle w:val="12pt0pt"/>
              </w:rPr>
              <w:t xml:space="preserve"> О</w:t>
            </w:r>
            <w:proofErr w:type="gramEnd"/>
            <w:r>
              <w:rPr>
                <w:rStyle w:val="12pt0pt"/>
              </w:rPr>
              <w:t>б организации работы по охране труда и технике безопасности.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F040BB">
            <w:pPr>
              <w:framePr w:w="9586" w:h="14554" w:wrap="around" w:vAnchor="page" w:hAnchor="page" w:x="1163" w:y="1507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F040BB">
            <w:pPr>
              <w:framePr w:w="9586" w:h="14554" w:wrap="around" w:vAnchor="page" w:hAnchor="page" w:x="1163" w:y="1507"/>
              <w:rPr>
                <w:sz w:val="10"/>
                <w:szCs w:val="10"/>
              </w:rPr>
            </w:pPr>
          </w:p>
        </w:tc>
      </w:tr>
      <w:tr w:rsidR="00F040BB">
        <w:trPr>
          <w:trHeight w:hRule="exact" w:val="387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декабрь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2pt0pt0"/>
                <w:b/>
                <w:bCs/>
              </w:rPr>
              <w:t>Заседание профсоюзного комитета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4"/>
              </w:numPr>
              <w:shd w:val="clear" w:color="auto" w:fill="auto"/>
              <w:tabs>
                <w:tab w:val="left" w:pos="754"/>
              </w:tabs>
              <w:spacing w:line="317" w:lineRule="exact"/>
              <w:ind w:left="120" w:firstLine="0"/>
              <w:jc w:val="left"/>
            </w:pPr>
            <w:r>
              <w:rPr>
                <w:rStyle w:val="12pt0pt"/>
              </w:rPr>
              <w:t>О выполнении Соглашения по охране труда во II полугодии 2016.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4"/>
              </w:numPr>
              <w:shd w:val="clear" w:color="auto" w:fill="auto"/>
              <w:tabs>
                <w:tab w:val="left" w:pos="754"/>
              </w:tabs>
              <w:spacing w:line="317" w:lineRule="exact"/>
              <w:ind w:left="120" w:firstLine="0"/>
              <w:jc w:val="left"/>
            </w:pPr>
            <w:r>
              <w:rPr>
                <w:rStyle w:val="12pt0pt"/>
              </w:rPr>
              <w:t>Об утверждении годового статистического отчета первичной профсоюзной организации.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4"/>
              </w:numPr>
              <w:shd w:val="clear" w:color="auto" w:fill="auto"/>
              <w:tabs>
                <w:tab w:val="left" w:pos="749"/>
              </w:tabs>
              <w:spacing w:line="317" w:lineRule="exact"/>
              <w:ind w:left="120" w:firstLine="0"/>
              <w:jc w:val="left"/>
            </w:pPr>
            <w:r>
              <w:rPr>
                <w:rStyle w:val="12pt0pt"/>
              </w:rPr>
              <w:t>Об утверждении графика отпусков на 2017г.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after="120" w:line="240" w:lineRule="exact"/>
              <w:ind w:left="100" w:firstLine="0"/>
              <w:jc w:val="left"/>
            </w:pPr>
            <w:r>
              <w:rPr>
                <w:rStyle w:val="12pt0pt"/>
              </w:rPr>
              <w:t>Третья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before="120" w:line="240" w:lineRule="exact"/>
              <w:ind w:left="10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2pt0pt"/>
              </w:rPr>
              <w:t>Председатель ПК Члены ПК</w:t>
            </w:r>
          </w:p>
        </w:tc>
      </w:tr>
      <w:tr w:rsidR="00F040BB">
        <w:trPr>
          <w:trHeight w:hRule="exact" w:val="452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январь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2pt0pt0"/>
                <w:b/>
                <w:bCs/>
              </w:rPr>
              <w:t>Профсоюзное собрание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120" w:firstLine="360"/>
              <w:jc w:val="left"/>
            </w:pPr>
            <w:r>
              <w:rPr>
                <w:rStyle w:val="12pt0pt"/>
              </w:rPr>
              <w:t>О работе администрации по соблюдению норм, правил по охране труда.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5"/>
              </w:numPr>
              <w:shd w:val="clear" w:color="auto" w:fill="auto"/>
              <w:tabs>
                <w:tab w:val="left" w:pos="715"/>
              </w:tabs>
              <w:spacing w:line="322" w:lineRule="exact"/>
              <w:ind w:firstLine="360"/>
            </w:pPr>
            <w:r>
              <w:rPr>
                <w:rStyle w:val="12pt0pt"/>
              </w:rPr>
              <w:t xml:space="preserve">О ходе выполнения коллективного договора между администрацией и </w:t>
            </w:r>
            <w:r w:rsidR="00164D0A">
              <w:rPr>
                <w:rStyle w:val="12pt0pt"/>
              </w:rPr>
              <w:t>профсоюзным</w:t>
            </w:r>
            <w:r>
              <w:rPr>
                <w:rStyle w:val="12pt0pt"/>
              </w:rPr>
              <w:t xml:space="preserve"> комитетом за второе полугодие 2016 года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5"/>
              </w:numPr>
              <w:shd w:val="clear" w:color="auto" w:fill="auto"/>
              <w:tabs>
                <w:tab w:val="left" w:pos="830"/>
              </w:tabs>
              <w:spacing w:line="322" w:lineRule="exact"/>
              <w:ind w:left="120" w:firstLine="360"/>
              <w:jc w:val="left"/>
            </w:pPr>
            <w:r>
              <w:rPr>
                <w:rStyle w:val="12pt0pt"/>
              </w:rPr>
              <w:t>Об утверждения графиков отпусков.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120" w:firstLine="360"/>
              <w:jc w:val="left"/>
            </w:pPr>
            <w:r>
              <w:rPr>
                <w:rStyle w:val="12pt0pt"/>
              </w:rPr>
              <w:t>Отчет о заболеваемости детей.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after="120" w:line="240" w:lineRule="exact"/>
              <w:ind w:left="100" w:firstLine="0"/>
              <w:jc w:val="left"/>
            </w:pPr>
            <w:r>
              <w:rPr>
                <w:rStyle w:val="12pt0pt"/>
              </w:rPr>
              <w:t>Третья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before="120" w:line="240" w:lineRule="exact"/>
              <w:ind w:left="10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 w:rsidP="000A3949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2pt0pt"/>
              </w:rPr>
              <w:t xml:space="preserve">Председатель ПК Секретарь ПК </w:t>
            </w:r>
          </w:p>
        </w:tc>
      </w:tr>
      <w:tr w:rsidR="00F040BB">
        <w:trPr>
          <w:trHeight w:hRule="exact" w:val="290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февраль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2pt0pt0"/>
                <w:b/>
                <w:bCs/>
              </w:rPr>
              <w:t>Заседание профсоюзного комитета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6"/>
              </w:numPr>
              <w:shd w:val="clear" w:color="auto" w:fill="auto"/>
              <w:tabs>
                <w:tab w:val="left" w:pos="831"/>
              </w:tabs>
              <w:spacing w:line="322" w:lineRule="exact"/>
              <w:ind w:left="260" w:firstLine="220"/>
              <w:jc w:val="left"/>
            </w:pPr>
            <w:r>
              <w:rPr>
                <w:rStyle w:val="12pt0pt"/>
              </w:rPr>
              <w:t>О работе культурно - массовой работе Профкома.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6"/>
              </w:numPr>
              <w:shd w:val="clear" w:color="auto" w:fill="auto"/>
              <w:tabs>
                <w:tab w:val="left" w:pos="903"/>
              </w:tabs>
              <w:spacing w:line="322" w:lineRule="exact"/>
              <w:ind w:left="260" w:firstLine="220"/>
              <w:jc w:val="left"/>
            </w:pPr>
            <w:r>
              <w:rPr>
                <w:rStyle w:val="12pt0pt"/>
              </w:rPr>
              <w:t>О приеме в члены Профсоюза.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6"/>
              </w:numPr>
              <w:shd w:val="clear" w:color="auto" w:fill="auto"/>
              <w:tabs>
                <w:tab w:val="left" w:pos="831"/>
              </w:tabs>
              <w:spacing w:line="322" w:lineRule="exact"/>
              <w:ind w:left="260" w:firstLine="220"/>
              <w:jc w:val="left"/>
            </w:pPr>
            <w:r>
              <w:rPr>
                <w:rStyle w:val="12pt0pt"/>
              </w:rPr>
              <w:t>О состоянии работы по профилактики травматизма на рабочих местах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after="120" w:line="240" w:lineRule="exact"/>
              <w:ind w:left="100" w:firstLine="0"/>
              <w:jc w:val="left"/>
            </w:pPr>
            <w:r>
              <w:rPr>
                <w:rStyle w:val="12pt0pt"/>
              </w:rPr>
              <w:t>Четвертая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before="120" w:line="240" w:lineRule="exact"/>
              <w:ind w:left="10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2pt0pt"/>
              </w:rPr>
              <w:t>Председатель ПК Члены ПК</w:t>
            </w:r>
          </w:p>
        </w:tc>
      </w:tr>
      <w:tr w:rsidR="00F040BB">
        <w:trPr>
          <w:trHeight w:hRule="exact" w:val="19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март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2pt0pt0"/>
                <w:b/>
                <w:bCs/>
              </w:rPr>
              <w:t>Заседание профсоюзного комитета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7"/>
              </w:numPr>
              <w:shd w:val="clear" w:color="auto" w:fill="auto"/>
              <w:tabs>
                <w:tab w:val="left" w:pos="840"/>
              </w:tabs>
              <w:spacing w:line="317" w:lineRule="exact"/>
              <w:ind w:left="120" w:firstLine="360"/>
              <w:jc w:val="left"/>
            </w:pPr>
            <w:r>
              <w:rPr>
                <w:rStyle w:val="12pt0pt"/>
              </w:rPr>
              <w:t>О проведения Международного женского дня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numPr>
                <w:ilvl w:val="0"/>
                <w:numId w:val="7"/>
              </w:numPr>
              <w:shd w:val="clear" w:color="auto" w:fill="auto"/>
              <w:tabs>
                <w:tab w:val="left" w:pos="826"/>
              </w:tabs>
              <w:spacing w:line="317" w:lineRule="exact"/>
              <w:ind w:left="120" w:firstLine="360"/>
              <w:jc w:val="left"/>
            </w:pPr>
            <w:r>
              <w:rPr>
                <w:rStyle w:val="12pt0pt"/>
              </w:rPr>
              <w:t>Анализ состояния профсоюзного членства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after="120" w:line="240" w:lineRule="exact"/>
              <w:ind w:left="100" w:firstLine="0"/>
              <w:jc w:val="left"/>
            </w:pPr>
            <w:r>
              <w:rPr>
                <w:rStyle w:val="12pt0pt"/>
              </w:rPr>
              <w:t>Третья</w:t>
            </w:r>
          </w:p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before="120" w:line="240" w:lineRule="exact"/>
              <w:ind w:left="10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4554" w:wrap="around" w:vAnchor="page" w:hAnchor="page" w:x="1163" w:y="1507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2pt0pt"/>
              </w:rPr>
              <w:t>Председатель ПК Члены ПК</w:t>
            </w:r>
          </w:p>
        </w:tc>
      </w:tr>
    </w:tbl>
    <w:p w:rsidR="00F040BB" w:rsidRDefault="00F040BB">
      <w:pPr>
        <w:rPr>
          <w:sz w:val="2"/>
          <w:szCs w:val="2"/>
        </w:rPr>
        <w:sectPr w:rsidR="00F040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4075"/>
        <w:gridCol w:w="1824"/>
        <w:gridCol w:w="2405"/>
      </w:tblGrid>
      <w:tr w:rsidR="00F040BB">
        <w:trPr>
          <w:trHeight w:hRule="exact" w:val="65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F040BB">
            <w:pPr>
              <w:framePr w:w="9586" w:h="13579" w:wrap="around" w:vAnchor="page" w:hAnchor="page" w:x="1163" w:y="1970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F040BB">
            <w:pPr>
              <w:framePr w:w="9586" w:h="13579" w:wrap="around" w:vAnchor="page" w:hAnchor="page" w:x="1163" w:y="1970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F040BB">
            <w:pPr>
              <w:framePr w:w="9586" w:h="13579" w:wrap="around" w:vAnchor="page" w:hAnchor="page" w:x="1163" w:y="1970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F040BB">
            <w:pPr>
              <w:framePr w:w="9586" w:h="13579" w:wrap="around" w:vAnchor="page" w:hAnchor="page" w:x="1163" w:y="1970"/>
              <w:rPr>
                <w:sz w:val="10"/>
                <w:szCs w:val="10"/>
              </w:rPr>
            </w:pPr>
          </w:p>
        </w:tc>
      </w:tr>
      <w:tr w:rsidR="00F040BB">
        <w:trPr>
          <w:trHeight w:hRule="exact" w:val="323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апрель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2pt0pt0"/>
                <w:b/>
                <w:bCs/>
              </w:rPr>
              <w:t>Заседание профсоюзного комитета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line="317" w:lineRule="exact"/>
              <w:ind w:left="120" w:firstLine="340"/>
              <w:jc w:val="left"/>
            </w:pPr>
            <w:r>
              <w:rPr>
                <w:rStyle w:val="12pt0pt"/>
              </w:rPr>
              <w:t xml:space="preserve">Отчет уполномоченного </w:t>
            </w:r>
            <w:proofErr w:type="gramStart"/>
            <w:r>
              <w:rPr>
                <w:rStyle w:val="12pt0pt"/>
              </w:rPr>
              <w:t>по</w:t>
            </w:r>
            <w:proofErr w:type="gramEnd"/>
            <w:r>
              <w:rPr>
                <w:rStyle w:val="12pt0pt"/>
              </w:rPr>
              <w:t xml:space="preserve"> ОТ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line="317" w:lineRule="exact"/>
              <w:ind w:left="120" w:firstLine="340"/>
              <w:jc w:val="left"/>
            </w:pPr>
            <w:r>
              <w:rPr>
                <w:rStyle w:val="12pt0pt"/>
              </w:rPr>
              <w:t>Об организации субботников по благоустройству территории ДОУ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2pt0pt"/>
              </w:rPr>
              <w:t>Вторая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line="317" w:lineRule="exact"/>
              <w:ind w:firstLine="0"/>
            </w:pPr>
            <w:r>
              <w:rPr>
                <w:rStyle w:val="12pt0pt"/>
              </w:rPr>
              <w:t>Председатель ПК Члены ПК</w:t>
            </w:r>
          </w:p>
        </w:tc>
      </w:tr>
      <w:tr w:rsidR="00F040BB">
        <w:trPr>
          <w:trHeight w:hRule="exact" w:val="323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май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2pt0pt0"/>
                <w:b/>
                <w:bCs/>
              </w:rPr>
              <w:t>Заседание профсоюзного комитета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numPr>
                <w:ilvl w:val="0"/>
                <w:numId w:val="9"/>
              </w:numPr>
              <w:shd w:val="clear" w:color="auto" w:fill="auto"/>
              <w:tabs>
                <w:tab w:val="left" w:pos="413"/>
              </w:tabs>
              <w:spacing w:line="317" w:lineRule="exact"/>
              <w:ind w:left="120" w:firstLine="0"/>
              <w:jc w:val="left"/>
            </w:pPr>
            <w:r>
              <w:rPr>
                <w:rStyle w:val="12pt0pt"/>
              </w:rPr>
              <w:t>Совместно с администрацией рассмотреть отчёт о выполнении коллективного договора за первое полугодие 2016года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317" w:lineRule="exact"/>
              <w:ind w:left="120" w:firstLine="0"/>
              <w:jc w:val="left"/>
            </w:pPr>
            <w:r>
              <w:rPr>
                <w:rStyle w:val="12pt0pt"/>
              </w:rPr>
              <w:t>Поздравить ветеранов с Днем Победы.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2pt0pt"/>
              </w:rPr>
              <w:t>Первая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line="317" w:lineRule="exact"/>
              <w:ind w:firstLine="0"/>
            </w:pPr>
            <w:r>
              <w:rPr>
                <w:rStyle w:val="12pt0pt"/>
              </w:rPr>
              <w:t>Председатель ПК Члены ПК</w:t>
            </w:r>
          </w:p>
        </w:tc>
      </w:tr>
      <w:tr w:rsidR="00F040BB">
        <w:trPr>
          <w:trHeight w:hRule="exact" w:val="646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2pt0pt"/>
              </w:rPr>
              <w:t>июнь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after="240" w:line="322" w:lineRule="exact"/>
              <w:ind w:firstLine="0"/>
              <w:jc w:val="center"/>
            </w:pPr>
            <w:r>
              <w:rPr>
                <w:rStyle w:val="12pt0pt"/>
              </w:rPr>
              <w:t xml:space="preserve">. </w:t>
            </w:r>
            <w:r>
              <w:rPr>
                <w:rStyle w:val="12pt0pt0"/>
                <w:b/>
                <w:bCs/>
              </w:rPr>
              <w:t>Заседание профсоюзного комитета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before="240" w:line="317" w:lineRule="exact"/>
              <w:ind w:firstLine="0"/>
            </w:pPr>
            <w:r>
              <w:rPr>
                <w:rStyle w:val="12pt0pt"/>
              </w:rPr>
              <w:t>Планирование профсоюзных собраний на следующий учебный год.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line="322" w:lineRule="exact"/>
              <w:ind w:firstLine="0"/>
            </w:pPr>
            <w:r>
              <w:rPr>
                <w:rStyle w:val="12pt0pt"/>
              </w:rPr>
              <w:t>Проверить состояние охраны труда и техники безопасности в ДОУ.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numPr>
                <w:ilvl w:val="0"/>
                <w:numId w:val="10"/>
              </w:numPr>
              <w:shd w:val="clear" w:color="auto" w:fill="auto"/>
              <w:tabs>
                <w:tab w:val="left" w:pos="418"/>
              </w:tabs>
              <w:spacing w:line="322" w:lineRule="exact"/>
              <w:ind w:firstLine="0"/>
            </w:pPr>
            <w:r>
              <w:rPr>
                <w:rStyle w:val="12pt0pt"/>
              </w:rPr>
              <w:t xml:space="preserve">Осуществлять </w:t>
            </w:r>
            <w:proofErr w:type="gramStart"/>
            <w:r>
              <w:rPr>
                <w:rStyle w:val="12pt0pt"/>
              </w:rPr>
              <w:t>контроль за</w:t>
            </w:r>
            <w:proofErr w:type="gramEnd"/>
            <w:r>
              <w:rPr>
                <w:rStyle w:val="12pt0pt"/>
              </w:rPr>
              <w:t xml:space="preserve"> своевременной выплатой отпускных работникам образовательного учреждения.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numPr>
                <w:ilvl w:val="0"/>
                <w:numId w:val="10"/>
              </w:numPr>
              <w:shd w:val="clear" w:color="auto" w:fill="auto"/>
              <w:tabs>
                <w:tab w:val="left" w:pos="576"/>
              </w:tabs>
              <w:spacing w:line="322" w:lineRule="exact"/>
              <w:ind w:firstLine="0"/>
            </w:pPr>
            <w:r>
              <w:rPr>
                <w:rStyle w:val="12pt0pt"/>
              </w:rPr>
              <w:t>Проверить правильность оформления профсоюзных билетов, учётных карточек, отметок об уплате профсоюзных взносов.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2pt0pt"/>
              </w:rPr>
              <w:t>Четвертая</w:t>
            </w:r>
          </w:p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2pt0pt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BB" w:rsidRDefault="006D52B4">
            <w:pPr>
              <w:pStyle w:val="1"/>
              <w:framePr w:w="9586" w:h="13579" w:wrap="around" w:vAnchor="page" w:hAnchor="page" w:x="1163" w:y="1970"/>
              <w:shd w:val="clear" w:color="auto" w:fill="auto"/>
              <w:spacing w:line="317" w:lineRule="exact"/>
              <w:ind w:firstLine="0"/>
            </w:pPr>
            <w:r>
              <w:rPr>
                <w:rStyle w:val="12pt0pt"/>
              </w:rPr>
              <w:t>Председатель ПК Члены ПК</w:t>
            </w:r>
          </w:p>
        </w:tc>
      </w:tr>
    </w:tbl>
    <w:p w:rsidR="00F040BB" w:rsidRDefault="00F040BB">
      <w:pPr>
        <w:rPr>
          <w:sz w:val="2"/>
          <w:szCs w:val="2"/>
        </w:rPr>
      </w:pPr>
    </w:p>
    <w:sectPr w:rsidR="00F040B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B4" w:rsidRDefault="006D52B4">
      <w:r>
        <w:separator/>
      </w:r>
    </w:p>
  </w:endnote>
  <w:endnote w:type="continuationSeparator" w:id="0">
    <w:p w:rsidR="006D52B4" w:rsidRDefault="006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B4" w:rsidRDefault="006D52B4"/>
  </w:footnote>
  <w:footnote w:type="continuationSeparator" w:id="0">
    <w:p w:rsidR="006D52B4" w:rsidRDefault="006D52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F78"/>
    <w:multiLevelType w:val="multilevel"/>
    <w:tmpl w:val="F8322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2202D"/>
    <w:multiLevelType w:val="multilevel"/>
    <w:tmpl w:val="3D041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456C0"/>
    <w:multiLevelType w:val="multilevel"/>
    <w:tmpl w:val="719CF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92A98"/>
    <w:multiLevelType w:val="multilevel"/>
    <w:tmpl w:val="A170B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60310"/>
    <w:multiLevelType w:val="multilevel"/>
    <w:tmpl w:val="55F04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600C8"/>
    <w:multiLevelType w:val="multilevel"/>
    <w:tmpl w:val="2EB8C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59239F"/>
    <w:multiLevelType w:val="multilevel"/>
    <w:tmpl w:val="9AC02E0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E41E90"/>
    <w:multiLevelType w:val="multilevel"/>
    <w:tmpl w:val="4DE81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E20994"/>
    <w:multiLevelType w:val="multilevel"/>
    <w:tmpl w:val="3C760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EF7D88"/>
    <w:multiLevelType w:val="multilevel"/>
    <w:tmpl w:val="625E2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B"/>
    <w:rsid w:val="000A3949"/>
    <w:rsid w:val="00164D0A"/>
    <w:rsid w:val="004E7E97"/>
    <w:rsid w:val="006D52B4"/>
    <w:rsid w:val="009F7F25"/>
    <w:rsid w:val="00CA75C3"/>
    <w:rsid w:val="00EA7E5D"/>
    <w:rsid w:val="00F040BB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080FF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26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Balloon Text"/>
    <w:basedOn w:val="a"/>
    <w:link w:val="a6"/>
    <w:uiPriority w:val="99"/>
    <w:semiHidden/>
    <w:unhideWhenUsed/>
    <w:rsid w:val="000A39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4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080FF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26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Balloon Text"/>
    <w:basedOn w:val="a"/>
    <w:link w:val="a6"/>
    <w:uiPriority w:val="99"/>
    <w:semiHidden/>
    <w:unhideWhenUsed/>
    <w:rsid w:val="000A39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</vt:lpstr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</dc:title>
  <dc:subject/>
  <dc:creator>User</dc:creator>
  <cp:keywords/>
  <cp:lastModifiedBy>Valera</cp:lastModifiedBy>
  <cp:revision>5</cp:revision>
  <cp:lastPrinted>2017-08-25T07:08:00Z</cp:lastPrinted>
  <dcterms:created xsi:type="dcterms:W3CDTF">2017-08-21T08:44:00Z</dcterms:created>
  <dcterms:modified xsi:type="dcterms:W3CDTF">2017-11-16T16:39:00Z</dcterms:modified>
</cp:coreProperties>
</file>