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EF" w:rsidRDefault="00E861EF" w:rsidP="00E861EF">
      <w:pPr>
        <w:jc w:val="center"/>
        <w:rPr>
          <w:b/>
          <w:bCs/>
        </w:rPr>
      </w:pPr>
      <w:r w:rsidRPr="00E861EF">
        <w:rPr>
          <w:b/>
          <w:bCs/>
        </w:rPr>
        <w:t xml:space="preserve">Публичный отчет председателя первичной профсоюзной организации </w:t>
      </w:r>
      <w:r>
        <w:rPr>
          <w:b/>
          <w:bCs/>
        </w:rPr>
        <w:t>МДОБУ д/с №139 за 2017</w:t>
      </w:r>
      <w:r w:rsidRPr="00E861EF">
        <w:rPr>
          <w:b/>
          <w:bCs/>
        </w:rPr>
        <w:t xml:space="preserve"> год</w:t>
      </w:r>
    </w:p>
    <w:p w:rsidR="00066891" w:rsidRDefault="00066891" w:rsidP="00E861EF">
      <w:pPr>
        <w:jc w:val="center"/>
        <w:rPr>
          <w:b/>
          <w:bCs/>
        </w:rPr>
      </w:pPr>
    </w:p>
    <w:p w:rsidR="00E861EF" w:rsidRDefault="00E861EF" w:rsidP="00E861EF">
      <w:pPr>
        <w:jc w:val="center"/>
        <w:rPr>
          <w:b/>
          <w:bCs/>
        </w:rPr>
      </w:pPr>
    </w:p>
    <w:p w:rsidR="00E861EF" w:rsidRPr="00E861EF" w:rsidRDefault="00E861EF" w:rsidP="00E861EF">
      <w:r w:rsidRPr="00E861EF">
        <w:t>        Первичная профсоюзная организация является структурным звеном-организацией профсоюзов работников народного образования. В своей деятельности первичная профсоюзная организация рук</w:t>
      </w:r>
      <w:r w:rsidR="00066891">
        <w:t xml:space="preserve">оводствуется Уставом профсоюза, </w:t>
      </w:r>
      <w:r w:rsidRPr="00E861EF">
        <w:t>действующим законодательством, нормативными актами.</w:t>
      </w:r>
    </w:p>
    <w:p w:rsidR="00E861EF" w:rsidRPr="00E861EF" w:rsidRDefault="00E861EF" w:rsidP="00E861EF">
      <w:r w:rsidRPr="00E861EF">
        <w:t>      На учёте в профсоюзной орг</w:t>
      </w:r>
      <w:r>
        <w:t xml:space="preserve">анизации </w:t>
      </w:r>
      <w:proofErr w:type="gramStart"/>
      <w:r>
        <w:t>нашего</w:t>
      </w:r>
      <w:proofErr w:type="gramEnd"/>
      <w:r>
        <w:t xml:space="preserve">  ДОУ  состоит 35 человек</w:t>
      </w:r>
      <w:r w:rsidRPr="00E861EF">
        <w:t>. Общий процент охвата пр</w:t>
      </w:r>
      <w:r>
        <w:t>офсоюзным членством составляет 10</w:t>
      </w:r>
      <w:r w:rsidRPr="00E861EF">
        <w:t>0%.  </w:t>
      </w:r>
    </w:p>
    <w:p w:rsidR="00E861EF" w:rsidRPr="00E861EF" w:rsidRDefault="00E861EF" w:rsidP="00E861EF">
      <w:r w:rsidRPr="00E861EF">
        <w:rPr>
          <w:b/>
          <w:bCs/>
        </w:rPr>
        <w:t>В пр</w:t>
      </w:r>
      <w:r>
        <w:rPr>
          <w:b/>
          <w:bCs/>
        </w:rPr>
        <w:t>офсоюзной организации трудятся 3</w:t>
      </w:r>
      <w:r w:rsidRPr="00E861EF">
        <w:rPr>
          <w:b/>
          <w:bCs/>
        </w:rPr>
        <w:t xml:space="preserve"> комиссии:</w:t>
      </w:r>
    </w:p>
    <w:p w:rsidR="00E861EF" w:rsidRPr="00E861EF" w:rsidRDefault="00E861EF" w:rsidP="00E861EF">
      <w:r w:rsidRPr="00E861EF">
        <w:t>1. Ревизионная комиссия</w:t>
      </w:r>
    </w:p>
    <w:p w:rsidR="00E861EF" w:rsidRPr="00E861EF" w:rsidRDefault="00E861EF" w:rsidP="00E861EF">
      <w:r w:rsidRPr="00E861EF">
        <w:t>2. Комиссия по охране труда</w:t>
      </w:r>
    </w:p>
    <w:p w:rsidR="00E861EF" w:rsidRPr="00E861EF" w:rsidRDefault="00E861EF" w:rsidP="00E861EF">
      <w:r w:rsidRPr="00E861EF">
        <w:t>3. Комиссия по культурно-массовой работе</w:t>
      </w:r>
    </w:p>
    <w:p w:rsidR="00E861EF" w:rsidRPr="00E861EF" w:rsidRDefault="00E861EF" w:rsidP="00E861EF"/>
    <w:p w:rsidR="00E861EF" w:rsidRPr="00E861EF" w:rsidRDefault="00E861EF" w:rsidP="00E861EF">
      <w:r w:rsidRPr="00E861EF">
        <w:rPr>
          <w:b/>
          <w:bCs/>
        </w:rPr>
        <w:t>     Целью</w:t>
      </w:r>
      <w:r w:rsidRPr="00E861EF">
        <w:rPr>
          <w:bCs/>
        </w:rPr>
        <w:t xml:space="preserve"> первичной профсоюзной организации МДОБУ д/с №139  являетс</w:t>
      </w:r>
      <w:r w:rsidR="00066891">
        <w:rPr>
          <w:bCs/>
        </w:rPr>
        <w:t xml:space="preserve">я </w:t>
      </w:r>
      <w:r w:rsidRPr="00E861EF">
        <w:t>укрепление единства коллектива и повышение эффективности деятельности организации.</w:t>
      </w:r>
    </w:p>
    <w:p w:rsidR="00E861EF" w:rsidRPr="00E861EF" w:rsidRDefault="00E861EF" w:rsidP="00E861EF">
      <w:r w:rsidRPr="00E861EF">
        <w:rPr>
          <w:b/>
          <w:bCs/>
        </w:rPr>
        <w:t xml:space="preserve">    Задачами </w:t>
      </w:r>
      <w:r w:rsidRPr="00E861EF">
        <w:rPr>
          <w:bCs/>
        </w:rPr>
        <w:t>первичной профсоюзной организации МДОБУ д/с №139  являются:</w:t>
      </w:r>
    </w:p>
    <w:p w:rsidR="00E861EF" w:rsidRPr="00E861EF" w:rsidRDefault="00E861EF" w:rsidP="00E861EF">
      <w:r w:rsidRPr="00E861EF">
        <w:t>- регулярное информирование членов организации о деятельности;</w:t>
      </w:r>
    </w:p>
    <w:p w:rsidR="00E861EF" w:rsidRPr="00E861EF" w:rsidRDefault="00E861EF" w:rsidP="00E861EF">
      <w:r w:rsidRPr="00E861EF">
        <w:t>- формирование позитивной мотивационной среды и осознанного профсоюзного членства;</w:t>
      </w:r>
    </w:p>
    <w:p w:rsidR="00E861EF" w:rsidRPr="00E861EF" w:rsidRDefault="00E861EF" w:rsidP="00E861EF">
      <w:r w:rsidRPr="00E861EF">
        <w:t>-улучшение качества коллективно-договорного регулирования социально-трудовых отношений, ответственности работодателей и профактива за выполнение принятых обязательств по коллективным договорам и соглашениям;</w:t>
      </w:r>
    </w:p>
    <w:p w:rsidR="00E861EF" w:rsidRPr="00E861EF" w:rsidRDefault="00E861EF" w:rsidP="00E861EF">
      <w:r w:rsidRPr="00E861EF">
        <w:t>     Работа первичной про</w:t>
      </w:r>
      <w:r w:rsidR="00066891">
        <w:t xml:space="preserve">фсоюзной организации проводится </w:t>
      </w:r>
      <w:r w:rsidRPr="00E861EF">
        <w:t xml:space="preserve"> в соответствии с планом работы</w:t>
      </w:r>
      <w:proofErr w:type="gramStart"/>
      <w:r>
        <w:t>.</w:t>
      </w:r>
      <w:r w:rsidRPr="00E861EF">
        <w:t>.</w:t>
      </w:r>
      <w:proofErr w:type="gramEnd"/>
    </w:p>
    <w:p w:rsidR="00E861EF" w:rsidRPr="00E861EF" w:rsidRDefault="00E861EF" w:rsidP="00E861EF">
      <w:r w:rsidRPr="00E861EF">
        <w:t> В течение года профсоюзный комитет:</w:t>
      </w:r>
    </w:p>
    <w:p w:rsidR="00E861EF" w:rsidRPr="00E861EF" w:rsidRDefault="00E861EF" w:rsidP="00E861EF">
      <w:r w:rsidRPr="00E861EF">
        <w:t>-осуществлял проверку соглашения по охране труда;</w:t>
      </w:r>
    </w:p>
    <w:p w:rsidR="00E861EF" w:rsidRPr="00E861EF" w:rsidRDefault="00E861EF" w:rsidP="00E861EF">
      <w:r w:rsidRPr="00E861EF">
        <w:t>-контролировал прохождение сотрудниками медицинского осмотра;</w:t>
      </w:r>
    </w:p>
    <w:p w:rsidR="00E861EF" w:rsidRPr="00E861EF" w:rsidRDefault="00E861EF" w:rsidP="00E861EF">
      <w:r w:rsidRPr="00E861EF">
        <w:t>-контролировал выполнение коллективного договора;</w:t>
      </w:r>
    </w:p>
    <w:p w:rsidR="00E861EF" w:rsidRPr="00E861EF" w:rsidRDefault="00E861EF" w:rsidP="00E861EF">
      <w:r w:rsidRPr="00E861EF">
        <w:t xml:space="preserve">    Всю </w:t>
      </w:r>
      <w:r w:rsidR="00066891">
        <w:t xml:space="preserve">свою работу наша первичная профсоюзная </w:t>
      </w:r>
      <w:r w:rsidRPr="00E861EF">
        <w:t xml:space="preserve"> организация ДОУ строит на принципах партнерства и с</w:t>
      </w:r>
      <w:r>
        <w:t>отрудничества с городской  организацией Профсоюза.</w:t>
      </w:r>
    </w:p>
    <w:p w:rsidR="00E861EF" w:rsidRPr="00E861EF" w:rsidRDefault="00E861EF" w:rsidP="00E861EF">
      <w:r w:rsidRPr="00E861EF">
        <w:t>         Главным и основополагающим стержнем в работе нашей первичной профсоюзной организации с целью привлечения в её состав большего количества членов Профсоюза является система информирования работников образовательного учреждения.</w:t>
      </w:r>
    </w:p>
    <w:p w:rsidR="00E861EF" w:rsidRPr="00E861EF" w:rsidRDefault="00E861EF" w:rsidP="00E861EF">
      <w:r w:rsidRPr="00E861EF">
        <w:t xml:space="preserve">         В решении данной задачи, первым помощником для нас являлась </w:t>
      </w:r>
      <w:r w:rsidR="00066891">
        <w:t xml:space="preserve">городская </w:t>
      </w:r>
      <w:r w:rsidRPr="00E861EF">
        <w:t xml:space="preserve"> организация Профсоюза, которая проводит оперативное информирование членов Профсоюза по различным вопросам, путем </w:t>
      </w:r>
      <w:r w:rsidRPr="00E861EF">
        <w:lastRenderedPageBreak/>
        <w:t>направления методических рекомендаций, информационных бюллетеней и листовок, публикаций в газете.</w:t>
      </w:r>
    </w:p>
    <w:p w:rsidR="00E861EF" w:rsidRPr="00E861EF" w:rsidRDefault="00E861EF" w:rsidP="00E861EF">
      <w:r w:rsidRPr="00E861EF">
        <w:t>              С администрацией ДОУ у профсоюзного комитета с</w:t>
      </w:r>
      <w:r>
        <w:t xml:space="preserve">ложились партнерские отношения. </w:t>
      </w:r>
      <w:r w:rsidR="00066891">
        <w:t xml:space="preserve">Представители профсоюза входят </w:t>
      </w:r>
      <w:r w:rsidRPr="00E861EF">
        <w:t>в соста</w:t>
      </w:r>
      <w:r w:rsidR="00066891">
        <w:t xml:space="preserve">в всех комиссий. В ДОУ созданы </w:t>
      </w:r>
      <w:r w:rsidRPr="00E861EF">
        <w:t xml:space="preserve"> условия для профессионального роста педагогического состава. Это особенно важно на современном этапе, так как рынок труда диктует повышенные профессиональные требования к педагогам. Меняется система взаимоотношений педагогов в коллективе, она выходит на уровень социального партнерства.</w:t>
      </w:r>
    </w:p>
    <w:p w:rsidR="00E861EF" w:rsidRPr="00E861EF" w:rsidRDefault="00E861EF" w:rsidP="00E861EF">
      <w:r w:rsidRPr="00E861EF">
        <w:t>            Стилем жизни для многих педагогов становится участие в различных конкурсах, п</w:t>
      </w:r>
      <w:r>
        <w:t xml:space="preserve">роектах, соревнованиях. Наша профсоюзная организация  являлась участником конкурса видеороликов «Я в Профсоюзе» и заняла второе место, </w:t>
      </w:r>
      <w:r w:rsidRPr="00E861EF">
        <w:t xml:space="preserve">за что была награждена грамотой и денежной премией от </w:t>
      </w:r>
      <w:r>
        <w:t xml:space="preserve">городского </w:t>
      </w:r>
      <w:r w:rsidRPr="00E861EF">
        <w:t>Профсоюза.</w:t>
      </w:r>
    </w:p>
    <w:p w:rsidR="00E861EF" w:rsidRPr="00E861EF" w:rsidRDefault="00E861EF" w:rsidP="00E861EF">
      <w:r w:rsidRPr="00E861EF">
        <w:t>      Вся деятельность нашего профкома на виду всего коллектива. Помощником в информировании членов профсоюзной организации является наш профсоюзный уголок, где мы знакомим с информацией профсоюзной организации работников образования нашего города, профсоюзного комитета ДОУ, материалами периодической печати, поступившими документами.       </w:t>
      </w:r>
    </w:p>
    <w:p w:rsidR="00E861EF" w:rsidRPr="00E861EF" w:rsidRDefault="00E861EF" w:rsidP="00E861EF">
      <w:r w:rsidRPr="00E861EF">
        <w:t>      Важным направлением в деятельности профсоюза является культурн</w:t>
      </w:r>
      <w:proofErr w:type="gramStart"/>
      <w:r w:rsidRPr="00E861EF">
        <w:t>о-</w:t>
      </w:r>
      <w:proofErr w:type="gramEnd"/>
      <w:r w:rsidRPr="00E861EF">
        <w:t xml:space="preserve"> массовая работа. Раскрытию творческих способностей сотрудников способствует проводимые мероприятия: участие в художественной самодеятельности, празднов</w:t>
      </w:r>
      <w:r w:rsidR="00066891">
        <w:t>ание дня Дошкольного работника,</w:t>
      </w:r>
      <w:r w:rsidRPr="00E861EF">
        <w:t xml:space="preserve"> праздничные «огоньки» к 8 марта, чествование юбиляров</w:t>
      </w:r>
      <w:proofErr w:type="gramStart"/>
      <w:r w:rsidRPr="00E861EF">
        <w:t xml:space="preserve"> </w:t>
      </w:r>
      <w:r w:rsidR="00066891">
        <w:t>.</w:t>
      </w:r>
      <w:proofErr w:type="gramEnd"/>
      <w:r w:rsidR="00066891">
        <w:t xml:space="preserve"> </w:t>
      </w:r>
      <w:r w:rsidRPr="00E861EF">
        <w:t>Также праздники отмечаются совместными выездами на базу отдыха.</w:t>
      </w:r>
    </w:p>
    <w:p w:rsidR="00E861EF" w:rsidRPr="00E861EF" w:rsidRDefault="00E861EF" w:rsidP="00E861EF">
      <w:r w:rsidRPr="00E861EF">
        <w:t>    По предложению ПК членам нашего коллектива администрация ДОУ вручала грамоты за успехи в работе и благодарности за добросовестный труд.</w:t>
      </w:r>
    </w:p>
    <w:p w:rsidR="00E861EF" w:rsidRPr="00E861EF" w:rsidRDefault="00E861EF" w:rsidP="00E861EF">
      <w:r w:rsidRPr="00E861EF">
        <w:t>     Традиционными стали поздравления с днём рождения и юбилеями. Для этого оформлен стенд в профсоюзном уголке и проводятся торжественные поздравления. </w:t>
      </w:r>
    </w:p>
    <w:p w:rsidR="00E861EF" w:rsidRPr="00E861EF" w:rsidRDefault="00E861EF" w:rsidP="00747F7F">
      <w:r w:rsidRPr="00E861EF">
        <w:t>      Каждый член нашего коллектива может рассчитывать на поддержку в трудной ситуации.</w:t>
      </w:r>
      <w:r w:rsidR="00747F7F">
        <w:t>   </w:t>
      </w:r>
      <w:r w:rsidRPr="00E861EF">
        <w:t xml:space="preserve">Важным направлением в деятельности нашего профкома является обеспечение безопасных условий труда. За подготовку ДОУ к новому учебному году, соглашение по технике безопасности и охране труда, равную ответственность несут заведующий ДОУ и профком, а уполномоченный по охране труда осуществляет </w:t>
      </w:r>
      <w:proofErr w:type="gramStart"/>
      <w:r w:rsidRPr="00E861EF">
        <w:t>контроль за</w:t>
      </w:r>
      <w:proofErr w:type="gramEnd"/>
      <w:r w:rsidRPr="00E861EF">
        <w:t xml:space="preserve"> выполнением данного соглашения. Все члены нашей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 же комиссия по трудовым спорам. Профсоюзный комитет и заведующий ДОУ составляют соглаше</w:t>
      </w:r>
      <w:r w:rsidR="00747F7F">
        <w:t>ние по охране труда.</w:t>
      </w:r>
    </w:p>
    <w:p w:rsidR="00E861EF" w:rsidRPr="00E861EF" w:rsidRDefault="00E861EF" w:rsidP="00E861EF">
      <w:r w:rsidRPr="00E861EF">
        <w:lastRenderedPageBreak/>
        <w:t xml:space="preserve">     Мы понимаем, что эффективность профсоюзной работы зависит не только от деятельности членов профсоюзного комитета, активной жизненной позиции каждого члена профсоюзного движения, но и от взаимодействия общественных сил, партнёрства с администрацией образовательного учреждения и </w:t>
      </w:r>
      <w:r w:rsidR="00066891">
        <w:t xml:space="preserve">городской </w:t>
      </w:r>
      <w:r w:rsidRPr="00E861EF">
        <w:t>организацией профсоюза.</w:t>
      </w:r>
      <w:bookmarkStart w:id="0" w:name="_GoBack"/>
      <w:bookmarkEnd w:id="0"/>
    </w:p>
    <w:p w:rsidR="00E861EF" w:rsidRPr="00E861EF" w:rsidRDefault="00E861EF" w:rsidP="00E861EF">
      <w:r w:rsidRPr="00E861EF">
        <w:t>   .</w:t>
      </w:r>
    </w:p>
    <w:p w:rsidR="00E861EF" w:rsidRPr="00E861EF" w:rsidRDefault="00E861EF" w:rsidP="00E861EF">
      <w:r w:rsidRPr="00E861EF">
        <w:t> </w:t>
      </w:r>
    </w:p>
    <w:p w:rsidR="00E861EF" w:rsidRDefault="00E861EF" w:rsidP="00E861EF">
      <w:r w:rsidRPr="00E861EF">
        <w:t xml:space="preserve">                                 Председатель </w:t>
      </w:r>
      <w:r w:rsidR="00747F7F">
        <w:t xml:space="preserve">ПК МДОБУ д/с №139  </w:t>
      </w:r>
      <w:proofErr w:type="spellStart"/>
      <w:r w:rsidR="00066891">
        <w:t>Барчан</w:t>
      </w:r>
      <w:proofErr w:type="spellEnd"/>
      <w:r w:rsidR="00066891">
        <w:t xml:space="preserve"> К.Х.</w:t>
      </w:r>
    </w:p>
    <w:p w:rsidR="00747F7F" w:rsidRPr="00E861EF" w:rsidRDefault="00747F7F" w:rsidP="00E861EF"/>
    <w:p w:rsidR="00244535" w:rsidRDefault="00244535"/>
    <w:sectPr w:rsidR="0024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EF"/>
    <w:rsid w:val="00066891"/>
    <w:rsid w:val="00244535"/>
    <w:rsid w:val="00491222"/>
    <w:rsid w:val="00747F7F"/>
    <w:rsid w:val="00E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2</cp:revision>
  <dcterms:created xsi:type="dcterms:W3CDTF">2018-01-10T18:04:00Z</dcterms:created>
  <dcterms:modified xsi:type="dcterms:W3CDTF">2018-01-10T18:37:00Z</dcterms:modified>
</cp:coreProperties>
</file>